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49BDD6" w14:textId="77777777" w:rsidR="00757A93" w:rsidRDefault="00FB4949">
      <w:pPr>
        <w:tabs>
          <w:tab w:val="center" w:pos="1394"/>
          <w:tab w:val="center" w:pos="5233"/>
        </w:tabs>
        <w:spacing w:after="0"/>
        <w:ind w:left="0" w:firstLine="0"/>
        <w:rPr>
          <w:b/>
          <w:color w:val="4471C4"/>
        </w:rPr>
      </w:pPr>
      <w:r>
        <w:rPr>
          <w:sz w:val="22"/>
        </w:rPr>
        <w:tab/>
      </w:r>
      <w:r>
        <w:rPr>
          <w:b/>
          <w:color w:val="4471C4"/>
        </w:rPr>
        <w:t xml:space="preserve"> </w:t>
      </w:r>
      <w:r>
        <w:rPr>
          <w:b/>
          <w:color w:val="4471C4"/>
        </w:rPr>
        <w:tab/>
      </w:r>
    </w:p>
    <w:p w14:paraId="1204A0DF" w14:textId="77777777" w:rsidR="00FB4949" w:rsidRPr="00C14EBA" w:rsidRDefault="00FB4949" w:rsidP="00FB4949">
      <w:pPr>
        <w:pBdr>
          <w:bottom w:val="single" w:sz="8" w:space="1" w:color="auto"/>
        </w:pBdr>
        <w:rPr>
          <w:rFonts w:ascii="Monotype Corsiva" w:eastAsia="Times New Roman" w:hAnsi="Monotype Corsiva"/>
          <w:b/>
          <w:color w:val="0000FF"/>
          <w:sz w:val="44"/>
          <w:szCs w:val="36"/>
        </w:rPr>
      </w:pPr>
      <w:r w:rsidRPr="00C14EBA">
        <w:rPr>
          <w:rFonts w:ascii="Times New Roman" w:eastAsia="Times New Roman" w:hAnsi="Times New Roman"/>
          <w:noProof/>
          <w:szCs w:val="20"/>
        </w:rPr>
        <w:drawing>
          <wp:anchor distT="0" distB="0" distL="114300" distR="114300" simplePos="0" relativeHeight="251659264" behindDoc="0" locked="0" layoutInCell="1" allowOverlap="1" wp14:anchorId="500CA5E7" wp14:editId="10457606">
            <wp:simplePos x="0" y="0"/>
            <wp:positionH relativeFrom="column">
              <wp:posOffset>5499100</wp:posOffset>
            </wp:positionH>
            <wp:positionV relativeFrom="paragraph">
              <wp:posOffset>3810</wp:posOffset>
            </wp:positionV>
            <wp:extent cx="716280" cy="751840"/>
            <wp:effectExtent l="0" t="0" r="7620" b="0"/>
            <wp:wrapNone/>
            <wp:docPr id="1" name="Picture 1" descr="Fil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000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6280" cy="751840"/>
                    </a:xfrm>
                    <a:prstGeom prst="rect">
                      <a:avLst/>
                    </a:prstGeom>
                    <a:solidFill>
                      <a:srgbClr val="0000FF"/>
                    </a:solidFill>
                    <a:ln>
                      <a:noFill/>
                    </a:ln>
                  </pic:spPr>
                </pic:pic>
              </a:graphicData>
            </a:graphic>
            <wp14:sizeRelH relativeFrom="page">
              <wp14:pctWidth>0</wp14:pctWidth>
            </wp14:sizeRelH>
            <wp14:sizeRelV relativeFrom="page">
              <wp14:pctHeight>0</wp14:pctHeight>
            </wp14:sizeRelV>
          </wp:anchor>
        </w:drawing>
      </w:r>
      <w:r w:rsidRPr="00C14EBA">
        <w:rPr>
          <w:rFonts w:ascii="Monotype Corsiva" w:eastAsia="Times New Roman" w:hAnsi="Monotype Corsiva"/>
          <w:b/>
          <w:color w:val="0000FF"/>
          <w:sz w:val="44"/>
          <w:szCs w:val="36"/>
        </w:rPr>
        <w:t xml:space="preserve">Latymer All Saints C of E Primary School    </w:t>
      </w:r>
    </w:p>
    <w:p w14:paraId="569C54AA" w14:textId="77777777" w:rsidR="00757A93" w:rsidRDefault="00757A93">
      <w:pPr>
        <w:spacing w:after="159"/>
        <w:ind w:left="0" w:right="2968" w:firstLine="0"/>
      </w:pPr>
    </w:p>
    <w:p w14:paraId="4668ECCD" w14:textId="0C76A308" w:rsidR="00757A93" w:rsidRPr="00C43BFD" w:rsidRDefault="00FB4949">
      <w:pPr>
        <w:spacing w:after="159"/>
        <w:ind w:left="1" w:firstLine="0"/>
        <w:jc w:val="center"/>
        <w:rPr>
          <w:color w:val="0000FF"/>
          <w:sz w:val="32"/>
        </w:rPr>
      </w:pPr>
      <w:r w:rsidRPr="00C43BFD">
        <w:rPr>
          <w:b/>
          <w:color w:val="0000FF"/>
          <w:sz w:val="32"/>
        </w:rPr>
        <w:t>Reception and Main School Admissions Policy</w:t>
      </w:r>
      <w:r w:rsidR="00303ED5">
        <w:rPr>
          <w:b/>
          <w:color w:val="0000FF"/>
          <w:sz w:val="32"/>
        </w:rPr>
        <w:t xml:space="preserve"> </w:t>
      </w:r>
      <w:r w:rsidR="00303ED5" w:rsidRPr="007B1239">
        <w:rPr>
          <w:b/>
          <w:color w:val="0000FF"/>
          <w:sz w:val="32"/>
        </w:rPr>
        <w:t>2026-2027</w:t>
      </w:r>
      <w:r w:rsidRPr="007B1239">
        <w:rPr>
          <w:b/>
          <w:color w:val="0000FF"/>
          <w:sz w:val="32"/>
        </w:rPr>
        <w:t xml:space="preserve"> </w:t>
      </w:r>
    </w:p>
    <w:p w14:paraId="425155A8" w14:textId="77777777" w:rsidR="00757A93" w:rsidRPr="007B1239" w:rsidRDefault="00FB4949" w:rsidP="00FB4949">
      <w:pPr>
        <w:spacing w:after="289"/>
        <w:ind w:left="-5"/>
        <w:jc w:val="both"/>
        <w:rPr>
          <w:sz w:val="22"/>
        </w:rPr>
      </w:pPr>
      <w:r w:rsidRPr="007B1239">
        <w:rPr>
          <w:sz w:val="22"/>
        </w:rPr>
        <w:t xml:space="preserve">Latymer All Saints C of E School is a Voluntary Aided Primary School founded and inspired by the Christian faith, according to the teaching and practice of the Church of England, and provides an inclusive, caring and supportive environment where children learn and flourish in a setting shaped by Christian values. The Governing Board is responsible for the admission of pupils to the school and for complying with the 2021 Schools Admissions Code. Sixty pupils are admitted in Reception, splitting between 2 classes. The Governing Board is required to abide by the maximum limits for infant classes i.e. 30 pupils per class. As far as possible, the school will ensure that pupils with disabilities have access to the same opportunities as other pupils.  </w:t>
      </w:r>
    </w:p>
    <w:p w14:paraId="454FD80F" w14:textId="77777777" w:rsidR="00757A93" w:rsidRPr="007B1239" w:rsidRDefault="00FB4949" w:rsidP="00FB4949">
      <w:pPr>
        <w:spacing w:after="289"/>
        <w:ind w:left="-5"/>
        <w:jc w:val="both"/>
        <w:rPr>
          <w:sz w:val="22"/>
        </w:rPr>
      </w:pPr>
      <w:r w:rsidRPr="007B1239">
        <w:rPr>
          <w:sz w:val="22"/>
        </w:rPr>
        <w:t xml:space="preserve">We welcome applications from all members of the community, although we ask all parents/carers to respect the Christian ethos of our school and its importance to our community. </w:t>
      </w:r>
    </w:p>
    <w:p w14:paraId="2320A2F9" w14:textId="42B9C0A9" w:rsidR="00757A93" w:rsidRPr="007B1239" w:rsidRDefault="00FB4949" w:rsidP="00FB4949">
      <w:pPr>
        <w:spacing w:after="289"/>
        <w:ind w:left="-5"/>
        <w:jc w:val="both"/>
        <w:rPr>
          <w:sz w:val="22"/>
        </w:rPr>
      </w:pPr>
      <w:r w:rsidRPr="007B1239">
        <w:rPr>
          <w:sz w:val="22"/>
        </w:rPr>
        <w:t>Admissions are co-ordinated by the Enfield Schools Admissions Service</w:t>
      </w:r>
      <w:r w:rsidR="0068421F" w:rsidRPr="007B1239">
        <w:rPr>
          <w:sz w:val="22"/>
        </w:rPr>
        <w:t xml:space="preserve"> (</w:t>
      </w:r>
      <w:r w:rsidR="0068421F" w:rsidRPr="007B1239">
        <w:rPr>
          <w:color w:val="0000FF"/>
          <w:sz w:val="22"/>
          <w:u w:val="single" w:color="0000FF"/>
        </w:rPr>
        <w:t>www.enfield.gov.uk/admissions</w:t>
      </w:r>
      <w:r w:rsidR="0068421F" w:rsidRPr="007B1239">
        <w:rPr>
          <w:color w:val="auto"/>
          <w:sz w:val="22"/>
          <w:u w:val="single" w:color="0000FF"/>
        </w:rPr>
        <w:t>)</w:t>
      </w:r>
      <w:r w:rsidRPr="007B1239">
        <w:rPr>
          <w:sz w:val="22"/>
        </w:rPr>
        <w:t>, details of which are available on the Enfield Council website. Parents will need to obtain and complete</w:t>
      </w:r>
      <w:r w:rsidR="006B3340" w:rsidRPr="007B1239">
        <w:rPr>
          <w:color w:val="FF0000"/>
          <w:sz w:val="22"/>
        </w:rPr>
        <w:t xml:space="preserve"> </w:t>
      </w:r>
      <w:r w:rsidR="006B3340" w:rsidRPr="007B1239">
        <w:rPr>
          <w:color w:val="auto"/>
          <w:sz w:val="22"/>
        </w:rPr>
        <w:t xml:space="preserve">Common Application Form (CAF) </w:t>
      </w:r>
      <w:r w:rsidRPr="007B1239">
        <w:rPr>
          <w:sz w:val="22"/>
        </w:rPr>
        <w:t>on which they may list up to six primary schools in order of preference. Latymer All Saints School should be entered as one of those preferences. Forms</w:t>
      </w:r>
      <w:r w:rsidR="003336D4" w:rsidRPr="007B1239">
        <w:rPr>
          <w:sz w:val="22"/>
        </w:rPr>
        <w:t xml:space="preserve"> </w:t>
      </w:r>
      <w:r w:rsidR="003336D4" w:rsidRPr="007B1239">
        <w:rPr>
          <w:color w:val="auto"/>
          <w:sz w:val="22"/>
        </w:rPr>
        <w:t xml:space="preserve">can be </w:t>
      </w:r>
      <w:r w:rsidR="008D09FD" w:rsidRPr="007B1239">
        <w:rPr>
          <w:color w:val="auto"/>
          <w:sz w:val="22"/>
        </w:rPr>
        <w:t>accessed on</w:t>
      </w:r>
      <w:r w:rsidRPr="007B1239">
        <w:rPr>
          <w:color w:val="auto"/>
          <w:sz w:val="22"/>
        </w:rPr>
        <w:t xml:space="preserve"> </w:t>
      </w:r>
      <w:r w:rsidR="006B3340" w:rsidRPr="007B1239">
        <w:rPr>
          <w:color w:val="auto"/>
          <w:sz w:val="22"/>
        </w:rPr>
        <w:t>y</w:t>
      </w:r>
      <w:r w:rsidR="0068421F" w:rsidRPr="007B1239">
        <w:rPr>
          <w:color w:val="auto"/>
          <w:sz w:val="22"/>
        </w:rPr>
        <w:t xml:space="preserve">our home </w:t>
      </w:r>
      <w:r w:rsidRPr="007B1239">
        <w:rPr>
          <w:color w:val="auto"/>
          <w:sz w:val="22"/>
        </w:rPr>
        <w:t>Local Authority’s website</w:t>
      </w:r>
      <w:r w:rsidR="0068421F" w:rsidRPr="007B1239">
        <w:rPr>
          <w:color w:val="auto"/>
          <w:sz w:val="22"/>
        </w:rPr>
        <w:t>.</w:t>
      </w:r>
      <w:r w:rsidRPr="007B1239">
        <w:rPr>
          <w:color w:val="auto"/>
          <w:sz w:val="22"/>
        </w:rPr>
        <w:t xml:space="preserve"> </w:t>
      </w:r>
    </w:p>
    <w:p w14:paraId="3618F709" w14:textId="77777777" w:rsidR="00757A93" w:rsidRPr="007B1239" w:rsidRDefault="00FB4949" w:rsidP="00FB4949">
      <w:pPr>
        <w:spacing w:after="284"/>
        <w:ind w:left="-5"/>
        <w:jc w:val="both"/>
        <w:rPr>
          <w:sz w:val="22"/>
        </w:rPr>
      </w:pPr>
      <w:r w:rsidRPr="007B1239">
        <w:rPr>
          <w:sz w:val="22"/>
        </w:rPr>
        <w:t xml:space="preserve">It is the policy of Latymer All Saints C of E School to try to offer a place to every child whose parents would like him or her to attend. When oversubscribed, places will be allocated in accordance with the criteria listed below, which are listed in order of priority. The criteria should be read in conjunction with the accompanying ‘Notes on the Criteria of Admission’. Within each criterion, priority will be given in accordance with the proximity of the applicant’s principal place of residence to the school, with those living nearest to the school being considered first. </w:t>
      </w:r>
    </w:p>
    <w:p w14:paraId="76C9E02B" w14:textId="77777777" w:rsidR="00757A93" w:rsidRPr="007B1239" w:rsidRDefault="00FB4949">
      <w:pPr>
        <w:pStyle w:val="Heading1"/>
        <w:rPr>
          <w:color w:val="0000FF"/>
        </w:rPr>
      </w:pPr>
      <w:r w:rsidRPr="007B1239">
        <w:rPr>
          <w:color w:val="0000FF"/>
        </w:rPr>
        <w:t xml:space="preserve">Admission of children with an Education Health and Care Plan (EHCP) </w:t>
      </w:r>
    </w:p>
    <w:p w14:paraId="6B6AE06E" w14:textId="3E3AD9B2" w:rsidR="007B1239" w:rsidRPr="007B1239" w:rsidRDefault="00FB4949" w:rsidP="007B1239">
      <w:pPr>
        <w:jc w:val="both"/>
        <w:rPr>
          <w:rFonts w:cstheme="minorHAnsi"/>
          <w:color w:val="auto"/>
          <w:sz w:val="22"/>
        </w:rPr>
      </w:pPr>
      <w:r w:rsidRPr="007B1239">
        <w:rPr>
          <w:sz w:val="22"/>
        </w:rPr>
        <w:t>The admission of children with an Education Health and Care Plan (EHCP) follows a separate process involving consultation between parents/carers, professional advisers, the school and the local authority. Applications for such children should not be made through the normal admissions process</w:t>
      </w:r>
      <w:r w:rsidR="00C43BFD" w:rsidRPr="007B1239">
        <w:rPr>
          <w:sz w:val="22"/>
        </w:rPr>
        <w:t>.</w:t>
      </w:r>
      <w:r w:rsidRPr="007B1239">
        <w:rPr>
          <w:color w:val="auto"/>
          <w:sz w:val="22"/>
        </w:rPr>
        <w:t xml:space="preserve"> </w:t>
      </w:r>
      <w:r w:rsidR="00901DF2" w:rsidRPr="007B1239">
        <w:rPr>
          <w:rFonts w:cstheme="minorHAnsi"/>
          <w:color w:val="auto"/>
          <w:sz w:val="22"/>
        </w:rPr>
        <w:t xml:space="preserve">Children with an Education, Health and Care (EHCP) Plan naming Latymer All Saints CE Primary School will always be offered places.  </w:t>
      </w:r>
    </w:p>
    <w:p w14:paraId="42E63D32" w14:textId="77777777" w:rsidR="00757A93" w:rsidRPr="00C43BFD" w:rsidRDefault="00C43BFD">
      <w:pPr>
        <w:pStyle w:val="Heading2"/>
        <w:rPr>
          <w:color w:val="0000FF"/>
          <w:u w:val="none"/>
        </w:rPr>
      </w:pPr>
      <w:r w:rsidRPr="00C43BFD">
        <w:rPr>
          <w:color w:val="0000FF"/>
          <w:u w:val="none"/>
        </w:rPr>
        <w:t>Submission of Applicati</w:t>
      </w:r>
      <w:r w:rsidR="00FB4949" w:rsidRPr="00C43BFD">
        <w:rPr>
          <w:color w:val="0000FF"/>
          <w:u w:val="none"/>
        </w:rPr>
        <w:t>on Forms</w:t>
      </w:r>
      <w:r w:rsidR="00FB4949" w:rsidRPr="00C43BFD">
        <w:rPr>
          <w:color w:val="0000FF"/>
          <w:u w:val="none" w:color="000000"/>
        </w:rPr>
        <w:t xml:space="preserve">  </w:t>
      </w:r>
    </w:p>
    <w:p w14:paraId="15C67C6F" w14:textId="6D9607E3" w:rsidR="00757A93" w:rsidRPr="007B1239" w:rsidRDefault="00E923F1" w:rsidP="00EA7390">
      <w:pPr>
        <w:spacing w:before="120" w:after="0" w:line="240" w:lineRule="auto"/>
        <w:jc w:val="both"/>
        <w:rPr>
          <w:color w:val="auto"/>
          <w:sz w:val="22"/>
        </w:rPr>
      </w:pPr>
      <w:r w:rsidRPr="007B1239">
        <w:rPr>
          <w:color w:val="auto"/>
          <w:sz w:val="22"/>
        </w:rPr>
        <w:t xml:space="preserve">The Common Application </w:t>
      </w:r>
      <w:r w:rsidR="00C43BFD" w:rsidRPr="007B1239">
        <w:rPr>
          <w:color w:val="auto"/>
          <w:sz w:val="22"/>
        </w:rPr>
        <w:t xml:space="preserve">form </w:t>
      </w:r>
      <w:r w:rsidRPr="007B1239">
        <w:rPr>
          <w:color w:val="auto"/>
          <w:sz w:val="22"/>
        </w:rPr>
        <w:t xml:space="preserve">(CAF) </w:t>
      </w:r>
      <w:r w:rsidR="00C43BFD" w:rsidRPr="007B1239">
        <w:rPr>
          <w:color w:val="auto"/>
          <w:sz w:val="22"/>
        </w:rPr>
        <w:t>for admission to the Reception class must be submitt</w:t>
      </w:r>
      <w:r w:rsidR="00FB4949" w:rsidRPr="007B1239">
        <w:rPr>
          <w:color w:val="auto"/>
          <w:sz w:val="22"/>
        </w:rPr>
        <w:t>ed by the 15th January 202</w:t>
      </w:r>
      <w:r w:rsidR="00380D46" w:rsidRPr="007B1239">
        <w:rPr>
          <w:color w:val="auto"/>
          <w:sz w:val="22"/>
        </w:rPr>
        <w:t>6</w:t>
      </w:r>
      <w:r w:rsidR="00FB4949" w:rsidRPr="007B1239">
        <w:rPr>
          <w:color w:val="auto"/>
          <w:sz w:val="22"/>
        </w:rPr>
        <w:t>. The school a</w:t>
      </w:r>
      <w:r w:rsidR="00C43BFD" w:rsidRPr="007B1239">
        <w:rPr>
          <w:color w:val="auto"/>
          <w:sz w:val="22"/>
        </w:rPr>
        <w:t>lso has a Supplementary Informati</w:t>
      </w:r>
      <w:r w:rsidR="00FB4949" w:rsidRPr="007B1239">
        <w:rPr>
          <w:color w:val="auto"/>
          <w:sz w:val="22"/>
        </w:rPr>
        <w:t>on Form which must be completed if you are applying un</w:t>
      </w:r>
      <w:r w:rsidR="00C43BFD" w:rsidRPr="007B1239">
        <w:rPr>
          <w:color w:val="auto"/>
          <w:sz w:val="22"/>
        </w:rPr>
        <w:t>der category 2 or 4</w:t>
      </w:r>
      <w:r w:rsidR="00EA7390" w:rsidRPr="007B1239">
        <w:rPr>
          <w:color w:val="auto"/>
          <w:sz w:val="22"/>
        </w:rPr>
        <w:t xml:space="preserve">; the form should be </w:t>
      </w:r>
      <w:r w:rsidR="00EA7390" w:rsidRPr="007B1239">
        <w:rPr>
          <w:rFonts w:eastAsia="Times New Roman" w:cstheme="minorHAnsi"/>
          <w:color w:val="auto"/>
          <w:sz w:val="22"/>
          <w:lang w:val="en-US"/>
        </w:rPr>
        <w:t>returned to Latymer All Saints School by 15</w:t>
      </w:r>
      <w:r w:rsidR="00EA7390" w:rsidRPr="007B1239">
        <w:rPr>
          <w:rFonts w:eastAsia="Times New Roman" w:cstheme="minorHAnsi"/>
          <w:color w:val="auto"/>
          <w:sz w:val="22"/>
          <w:vertAlign w:val="superscript"/>
          <w:lang w:val="en-US"/>
        </w:rPr>
        <w:t>th</w:t>
      </w:r>
      <w:r w:rsidR="00EA7390" w:rsidRPr="007B1239">
        <w:rPr>
          <w:rFonts w:eastAsia="Times New Roman" w:cstheme="minorHAnsi"/>
          <w:color w:val="auto"/>
          <w:sz w:val="22"/>
          <w:lang w:val="en-US"/>
        </w:rPr>
        <w:t xml:space="preserve"> January 2026</w:t>
      </w:r>
      <w:r w:rsidR="00C43BFD" w:rsidRPr="007B1239">
        <w:rPr>
          <w:color w:val="auto"/>
          <w:sz w:val="22"/>
        </w:rPr>
        <w:t>. No applications or additional information received aft</w:t>
      </w:r>
      <w:r w:rsidR="00FB4949" w:rsidRPr="007B1239">
        <w:rPr>
          <w:color w:val="auto"/>
          <w:sz w:val="22"/>
        </w:rPr>
        <w:t>er this date will be consider</w:t>
      </w:r>
      <w:r w:rsidR="00C43BFD" w:rsidRPr="007B1239">
        <w:rPr>
          <w:color w:val="auto"/>
          <w:sz w:val="22"/>
        </w:rPr>
        <w:t xml:space="preserve">ed. </w:t>
      </w:r>
      <w:bookmarkStart w:id="0" w:name="_GoBack"/>
      <w:bookmarkEnd w:id="0"/>
      <w:r w:rsidR="00C43BFD" w:rsidRPr="007B1239">
        <w:rPr>
          <w:color w:val="auto"/>
          <w:sz w:val="22"/>
        </w:rPr>
        <w:t>Where a place for the Recepti</w:t>
      </w:r>
      <w:r w:rsidR="00FB4949" w:rsidRPr="007B1239">
        <w:rPr>
          <w:color w:val="auto"/>
          <w:sz w:val="22"/>
        </w:rPr>
        <w:t>on class has be</w:t>
      </w:r>
      <w:r w:rsidR="00C43BFD" w:rsidRPr="007B1239">
        <w:rPr>
          <w:color w:val="auto"/>
          <w:sz w:val="22"/>
        </w:rPr>
        <w:t>en offered, it is a for a full-ti</w:t>
      </w:r>
      <w:r w:rsidR="00FB4949" w:rsidRPr="007B1239">
        <w:rPr>
          <w:color w:val="auto"/>
          <w:sz w:val="22"/>
        </w:rPr>
        <w:t xml:space="preserve">me place, from the September following the child’s fourth birthday.  </w:t>
      </w:r>
    </w:p>
    <w:p w14:paraId="3158E194" w14:textId="64F10D2B" w:rsidR="007B1239" w:rsidRDefault="007B1239" w:rsidP="007B1239">
      <w:pPr>
        <w:spacing w:before="120" w:after="0" w:line="240" w:lineRule="auto"/>
        <w:ind w:left="0" w:firstLine="0"/>
        <w:jc w:val="both"/>
      </w:pPr>
    </w:p>
    <w:p w14:paraId="7AA07CEC" w14:textId="72BE5FC5" w:rsidR="00757A93" w:rsidRDefault="00FB4949" w:rsidP="00A1546B">
      <w:pPr>
        <w:spacing w:after="159"/>
        <w:ind w:left="0" w:firstLine="0"/>
        <w:rPr>
          <w:b/>
          <w:color w:val="0000FF"/>
        </w:rPr>
      </w:pPr>
      <w:r w:rsidRPr="00A1546B">
        <w:rPr>
          <w:b/>
          <w:color w:val="0000FF"/>
        </w:rPr>
        <w:t xml:space="preserve">ADMISSIONS CATEGORIES  </w:t>
      </w:r>
    </w:p>
    <w:p w14:paraId="0C6D0E2B" w14:textId="77777777" w:rsidR="007B1239" w:rsidRPr="00A1546B" w:rsidRDefault="007B1239" w:rsidP="00A1546B">
      <w:pPr>
        <w:spacing w:after="159"/>
        <w:ind w:left="0" w:firstLine="0"/>
        <w:rPr>
          <w:b/>
        </w:rPr>
      </w:pPr>
    </w:p>
    <w:p w14:paraId="79E55853" w14:textId="0D5777EF" w:rsidR="00757A93" w:rsidRPr="007B1239" w:rsidRDefault="00FB4949">
      <w:pPr>
        <w:pStyle w:val="Heading4"/>
        <w:ind w:left="-5"/>
        <w:rPr>
          <w:color w:val="auto"/>
        </w:rPr>
      </w:pPr>
      <w:r w:rsidRPr="00C43BFD">
        <w:rPr>
          <w:b/>
          <w:color w:val="0000FF"/>
        </w:rPr>
        <w:t>Category 1</w:t>
      </w:r>
      <w:r w:rsidR="00C43BFD">
        <w:rPr>
          <w:b/>
          <w:color w:val="0000FF"/>
        </w:rPr>
        <w:t>:</w:t>
      </w:r>
      <w:r w:rsidR="00C43BFD">
        <w:rPr>
          <w:color w:val="0000FF"/>
        </w:rPr>
        <w:t xml:space="preserve"> </w:t>
      </w:r>
      <w:r w:rsidR="00C43BFD" w:rsidRPr="00C43BFD">
        <w:rPr>
          <w:b/>
          <w:color w:val="0000FF"/>
        </w:rPr>
        <w:t>Looked Aft</w:t>
      </w:r>
      <w:r w:rsidRPr="00C43BFD">
        <w:rPr>
          <w:b/>
          <w:color w:val="0000FF"/>
        </w:rPr>
        <w:t>er Children</w:t>
      </w:r>
      <w:r w:rsidRPr="00C43BFD">
        <w:rPr>
          <w:color w:val="0000FF"/>
        </w:rPr>
        <w:t xml:space="preserve"> </w:t>
      </w:r>
      <w:r w:rsidR="00860414" w:rsidRPr="007B1239">
        <w:rPr>
          <w:b/>
          <w:color w:val="0000FF"/>
        </w:rPr>
        <w:t>and Previously Looked After Children</w:t>
      </w:r>
    </w:p>
    <w:p w14:paraId="6E7A6C40" w14:textId="39D2B492" w:rsidR="00757A93" w:rsidRPr="007B1239" w:rsidRDefault="00BD1D20" w:rsidP="00C43BFD">
      <w:pPr>
        <w:ind w:left="-5"/>
        <w:jc w:val="both"/>
        <w:rPr>
          <w:color w:val="auto"/>
          <w:sz w:val="22"/>
        </w:rPr>
      </w:pPr>
      <w:r w:rsidRPr="007B1239">
        <w:rPr>
          <w:color w:val="auto"/>
          <w:sz w:val="22"/>
        </w:rPr>
        <w:t xml:space="preserve">A Looked After Child or a Child who </w:t>
      </w:r>
      <w:r w:rsidR="00641A1F" w:rsidRPr="007B1239">
        <w:rPr>
          <w:color w:val="auto"/>
          <w:sz w:val="22"/>
        </w:rPr>
        <w:t>w</w:t>
      </w:r>
      <w:r w:rsidRPr="007B1239">
        <w:rPr>
          <w:color w:val="auto"/>
          <w:sz w:val="22"/>
        </w:rPr>
        <w:t>as Previously Looked After</w:t>
      </w:r>
      <w:r w:rsidR="00FB4949" w:rsidRPr="007B1239">
        <w:rPr>
          <w:color w:val="auto"/>
          <w:sz w:val="22"/>
        </w:rPr>
        <w:t>, but ceased to b</w:t>
      </w:r>
      <w:r w:rsidR="00C43BFD" w:rsidRPr="007B1239">
        <w:rPr>
          <w:color w:val="auto"/>
          <w:sz w:val="22"/>
        </w:rPr>
        <w:t>e so because, immediately after being looked aft</w:t>
      </w:r>
      <w:r w:rsidR="00FB4949" w:rsidRPr="007B1239">
        <w:rPr>
          <w:color w:val="auto"/>
          <w:sz w:val="22"/>
        </w:rPr>
        <w:t>er,</w:t>
      </w:r>
      <w:r w:rsidR="00C43BFD" w:rsidRPr="007B1239">
        <w:rPr>
          <w:color w:val="auto"/>
          <w:sz w:val="22"/>
        </w:rPr>
        <w:t xml:space="preserve"> they became subject to an adopti</w:t>
      </w:r>
      <w:r w:rsidR="00FB4949" w:rsidRPr="007B1239">
        <w:rPr>
          <w:color w:val="auto"/>
          <w:sz w:val="22"/>
        </w:rPr>
        <w:t xml:space="preserve">on, child arrangement or special guardianship order.  </w:t>
      </w:r>
      <w:r w:rsidR="00641A1F" w:rsidRPr="007B1239">
        <w:rPr>
          <w:color w:val="auto"/>
          <w:sz w:val="22"/>
        </w:rPr>
        <w:t xml:space="preserve">This includes those children </w:t>
      </w:r>
      <w:r w:rsidR="00C2460F" w:rsidRPr="007B1239">
        <w:rPr>
          <w:color w:val="auto"/>
          <w:sz w:val="22"/>
        </w:rPr>
        <w:t>who appear o the admissions authority to have been in state care outside of England and ceased o be in state care as a result of being adopted.</w:t>
      </w:r>
    </w:p>
    <w:p w14:paraId="6997B614" w14:textId="6533A8E7" w:rsidR="00757A93" w:rsidRPr="00C43BFD" w:rsidRDefault="00FB4949">
      <w:pPr>
        <w:spacing w:after="161"/>
        <w:ind w:left="-5"/>
        <w:rPr>
          <w:b/>
          <w:color w:val="0000FF"/>
        </w:rPr>
      </w:pPr>
      <w:r w:rsidRPr="00C43BFD">
        <w:rPr>
          <w:b/>
          <w:color w:val="0000FF"/>
        </w:rPr>
        <w:lastRenderedPageBreak/>
        <w:t>Category 2</w:t>
      </w:r>
      <w:r w:rsidR="00C43BFD">
        <w:rPr>
          <w:b/>
          <w:color w:val="0000FF"/>
        </w:rPr>
        <w:t>:</w:t>
      </w:r>
      <w:r w:rsidRPr="00C43BFD">
        <w:rPr>
          <w:b/>
          <w:color w:val="0000FF"/>
        </w:rPr>
        <w:t xml:space="preserve"> Church </w:t>
      </w:r>
    </w:p>
    <w:p w14:paraId="23AC626B" w14:textId="77777777" w:rsidR="007E3C90" w:rsidRPr="002D734F" w:rsidRDefault="007E3C90" w:rsidP="007E3C90">
      <w:pPr>
        <w:spacing w:after="0" w:line="240" w:lineRule="auto"/>
        <w:ind w:left="0" w:firstLine="0"/>
        <w:jc w:val="both"/>
        <w:rPr>
          <w:rFonts w:eastAsia="Times New Roman" w:cstheme="minorHAnsi"/>
        </w:rPr>
      </w:pPr>
      <w:r w:rsidRPr="002D734F">
        <w:rPr>
          <w:rFonts w:eastAsia="Times New Roman" w:cstheme="minorHAnsi"/>
        </w:rPr>
        <w:t>Churches belonging to Churche</w:t>
      </w:r>
      <w:r>
        <w:rPr>
          <w:rFonts w:eastAsia="Times New Roman" w:cstheme="minorHAnsi"/>
        </w:rPr>
        <w:t>s Together in England</w:t>
      </w:r>
      <w:r w:rsidRPr="002D734F">
        <w:rPr>
          <w:rFonts w:eastAsia="Times New Roman" w:cstheme="minorHAnsi"/>
        </w:rPr>
        <w:t>/ the Evangelical Alliance.</w:t>
      </w:r>
      <w:r>
        <w:rPr>
          <w:rFonts w:eastAsia="Times New Roman" w:cstheme="minorHAnsi"/>
        </w:rPr>
        <w:t xml:space="preserve">  </w:t>
      </w:r>
      <w:r>
        <w:rPr>
          <w:rFonts w:eastAsia="Times New Roman" w:cstheme="minorHAnsi"/>
          <w:color w:val="0000FF"/>
          <w:u w:val="single"/>
        </w:rPr>
        <w:t>https://www.cte.</w:t>
      </w:r>
      <w:r w:rsidRPr="002D734F">
        <w:rPr>
          <w:rFonts w:eastAsia="Times New Roman" w:cstheme="minorHAnsi"/>
          <w:color w:val="0000FF"/>
          <w:u w:val="single"/>
        </w:rPr>
        <w:t>org.uk</w:t>
      </w:r>
      <w:r w:rsidRPr="002D734F">
        <w:rPr>
          <w:rFonts w:eastAsia="Times New Roman" w:cstheme="minorHAnsi"/>
        </w:rPr>
        <w:t xml:space="preserve"> </w:t>
      </w:r>
    </w:p>
    <w:p w14:paraId="21E26F6E" w14:textId="77777777" w:rsidR="007E3C90" w:rsidRDefault="007E3C90">
      <w:pPr>
        <w:pStyle w:val="Heading3"/>
        <w:ind w:left="-5"/>
        <w:rPr>
          <w:color w:val="0000FF"/>
        </w:rPr>
      </w:pPr>
    </w:p>
    <w:p w14:paraId="00E2F1B0" w14:textId="274875F8" w:rsidR="00757A93" w:rsidRPr="00C43BFD" w:rsidRDefault="00FB4949">
      <w:pPr>
        <w:pStyle w:val="Heading3"/>
        <w:ind w:left="-5"/>
        <w:rPr>
          <w:color w:val="0000FF"/>
        </w:rPr>
      </w:pPr>
      <w:r w:rsidRPr="00C43BFD">
        <w:rPr>
          <w:color w:val="0000FF"/>
        </w:rPr>
        <w:t>Category 3</w:t>
      </w:r>
      <w:r w:rsidR="00C43BFD">
        <w:rPr>
          <w:color w:val="0000FF"/>
        </w:rPr>
        <w:t>:</w:t>
      </w:r>
      <w:r w:rsidRPr="00C43BFD">
        <w:rPr>
          <w:color w:val="0000FF"/>
        </w:rPr>
        <w:t xml:space="preserve"> Sibling  </w:t>
      </w:r>
    </w:p>
    <w:p w14:paraId="37E34A7D" w14:textId="5A2B7E68" w:rsidR="00523E35" w:rsidRPr="007B1239" w:rsidRDefault="00C43BFD" w:rsidP="00523E35">
      <w:pPr>
        <w:ind w:left="-5"/>
        <w:jc w:val="both"/>
        <w:rPr>
          <w:strike/>
          <w:color w:val="auto"/>
          <w:sz w:val="22"/>
        </w:rPr>
      </w:pPr>
      <w:r w:rsidRPr="007B1239">
        <w:rPr>
          <w:sz w:val="22"/>
        </w:rPr>
        <w:t>Sibling of a child attending the main school at the ti</w:t>
      </w:r>
      <w:r w:rsidR="00FB4949" w:rsidRPr="007B1239">
        <w:rPr>
          <w:sz w:val="22"/>
        </w:rPr>
        <w:t xml:space="preserve">me of admission. </w:t>
      </w:r>
      <w:r w:rsidR="00FB4949" w:rsidRPr="007B1239">
        <w:rPr>
          <w:color w:val="auto"/>
          <w:sz w:val="22"/>
        </w:rPr>
        <w:t>Brothers or sisters are interpreted in this context as children, living at the same address, who share a p</w:t>
      </w:r>
      <w:r w:rsidRPr="007B1239">
        <w:rPr>
          <w:color w:val="auto"/>
          <w:sz w:val="22"/>
        </w:rPr>
        <w:t>arent through a blood relationship, legal adopti</w:t>
      </w:r>
      <w:r w:rsidR="00FB4949" w:rsidRPr="007B1239">
        <w:rPr>
          <w:color w:val="auto"/>
          <w:sz w:val="22"/>
        </w:rPr>
        <w:t xml:space="preserve">on or legal fostering.  </w:t>
      </w:r>
    </w:p>
    <w:p w14:paraId="7C2320BC" w14:textId="154447F1" w:rsidR="00730D3C" w:rsidRDefault="00461EB5" w:rsidP="007B1239">
      <w:pPr>
        <w:spacing w:after="0" w:line="240" w:lineRule="auto"/>
        <w:jc w:val="both"/>
        <w:rPr>
          <w:rFonts w:eastAsia="Times New Roman" w:cstheme="minorHAnsi"/>
          <w:color w:val="auto"/>
          <w:sz w:val="22"/>
        </w:rPr>
      </w:pPr>
      <w:r w:rsidRPr="007B1239">
        <w:rPr>
          <w:rFonts w:eastAsia="Times New Roman" w:cstheme="minorHAnsi"/>
          <w:color w:val="auto"/>
          <w:sz w:val="22"/>
        </w:rPr>
        <w:t>Sibling refers to brother or sister, half brother or sister, adopted brother or sister, stepbrother or sister, or the child of a parent/carer’s partner where the child for whom the school place is sought is living at the same family unit at the same address as that sibling.</w:t>
      </w:r>
    </w:p>
    <w:p w14:paraId="77889D5F" w14:textId="77777777" w:rsidR="007B1239" w:rsidRPr="007B1239" w:rsidRDefault="007B1239" w:rsidP="007B1239">
      <w:pPr>
        <w:spacing w:after="0" w:line="240" w:lineRule="auto"/>
        <w:jc w:val="both"/>
        <w:rPr>
          <w:rFonts w:eastAsia="Times New Roman" w:cstheme="minorHAnsi"/>
          <w:color w:val="auto"/>
          <w:sz w:val="22"/>
        </w:rPr>
      </w:pPr>
    </w:p>
    <w:p w14:paraId="50E3E3B3" w14:textId="77777777" w:rsidR="00757A93" w:rsidRPr="00C43BFD" w:rsidRDefault="00FB4949">
      <w:pPr>
        <w:pStyle w:val="Heading4"/>
        <w:ind w:left="-5"/>
        <w:rPr>
          <w:b/>
          <w:color w:val="0000FF"/>
        </w:rPr>
      </w:pPr>
      <w:r w:rsidRPr="00C43BFD">
        <w:rPr>
          <w:b/>
          <w:color w:val="0000FF"/>
        </w:rPr>
        <w:t>Category 4</w:t>
      </w:r>
      <w:r w:rsidR="00C43BFD" w:rsidRPr="00C43BFD">
        <w:rPr>
          <w:b/>
          <w:color w:val="0000FF"/>
        </w:rPr>
        <w:t>:</w:t>
      </w:r>
      <w:r w:rsidRPr="00C43BFD">
        <w:rPr>
          <w:b/>
          <w:color w:val="0000FF"/>
        </w:rPr>
        <w:t xml:space="preserve"> Reg</w:t>
      </w:r>
      <w:r w:rsidR="00C43BFD" w:rsidRPr="00C43BFD">
        <w:rPr>
          <w:b/>
          <w:color w:val="0000FF"/>
        </w:rPr>
        <w:t>ular Worshippers at Other Christi</w:t>
      </w:r>
      <w:r w:rsidRPr="00C43BFD">
        <w:rPr>
          <w:b/>
          <w:color w:val="0000FF"/>
        </w:rPr>
        <w:t xml:space="preserve">an Churches  </w:t>
      </w:r>
    </w:p>
    <w:p w14:paraId="51A32AB9" w14:textId="77777777" w:rsidR="00757A93" w:rsidRPr="007B1239" w:rsidRDefault="00FB4949" w:rsidP="00C43BFD">
      <w:pPr>
        <w:ind w:left="-5"/>
        <w:jc w:val="both"/>
        <w:rPr>
          <w:sz w:val="22"/>
        </w:rPr>
      </w:pPr>
      <w:r w:rsidRPr="007B1239">
        <w:rPr>
          <w:sz w:val="22"/>
        </w:rPr>
        <w:t>Children whose parent(s)/guardian(s) are regular worshippers</w:t>
      </w:r>
      <w:r w:rsidR="00C43BFD" w:rsidRPr="007B1239">
        <w:rPr>
          <w:sz w:val="22"/>
        </w:rPr>
        <w:t xml:space="preserve"> at a church of any other Christian denominati</w:t>
      </w:r>
      <w:r w:rsidRPr="007B1239">
        <w:rPr>
          <w:sz w:val="22"/>
        </w:rPr>
        <w:t>on belonging to any o</w:t>
      </w:r>
      <w:r w:rsidR="00C43BFD" w:rsidRPr="007B1239">
        <w:rPr>
          <w:sz w:val="22"/>
        </w:rPr>
        <w:t>f the following organisati</w:t>
      </w:r>
      <w:r w:rsidRPr="007B1239">
        <w:rPr>
          <w:sz w:val="22"/>
        </w:rPr>
        <w:t xml:space="preserve">ons: Churches Together in England; the Evangelical Alliance; or Affinity and who live within 1.5 miles of the school. </w:t>
      </w:r>
    </w:p>
    <w:p w14:paraId="7BAAD185" w14:textId="044BA115" w:rsidR="00757A93" w:rsidRPr="00C43BFD" w:rsidRDefault="00FB4949">
      <w:pPr>
        <w:spacing w:after="161"/>
        <w:ind w:left="-5"/>
        <w:rPr>
          <w:b/>
          <w:color w:val="0000FF"/>
        </w:rPr>
      </w:pPr>
      <w:r w:rsidRPr="00C43BFD">
        <w:rPr>
          <w:b/>
          <w:color w:val="0000FF"/>
        </w:rPr>
        <w:t>Category 5</w:t>
      </w:r>
      <w:r w:rsidR="00C43BFD" w:rsidRPr="00C43BFD">
        <w:rPr>
          <w:b/>
          <w:color w:val="0000FF"/>
        </w:rPr>
        <w:t>:</w:t>
      </w:r>
      <w:r w:rsidR="00C43BFD">
        <w:rPr>
          <w:b/>
          <w:color w:val="0000FF"/>
        </w:rPr>
        <w:t xml:space="preserve"> </w:t>
      </w:r>
      <w:r w:rsidR="00523E35" w:rsidRPr="007B1239">
        <w:rPr>
          <w:b/>
          <w:color w:val="0000FF"/>
        </w:rPr>
        <w:t>All O</w:t>
      </w:r>
      <w:r w:rsidR="00245563" w:rsidRPr="007B1239">
        <w:rPr>
          <w:b/>
          <w:color w:val="0000FF"/>
        </w:rPr>
        <w:t>t</w:t>
      </w:r>
      <w:r w:rsidR="00523E35" w:rsidRPr="007B1239">
        <w:rPr>
          <w:b/>
          <w:color w:val="0000FF"/>
        </w:rPr>
        <w:t>her Children</w:t>
      </w:r>
    </w:p>
    <w:p w14:paraId="6334E51C" w14:textId="77777777" w:rsidR="00757A93" w:rsidRPr="007B1239" w:rsidRDefault="00FB4949" w:rsidP="006260CD">
      <w:pPr>
        <w:ind w:left="-5"/>
        <w:jc w:val="both"/>
        <w:rPr>
          <w:sz w:val="22"/>
        </w:rPr>
      </w:pPr>
      <w:r w:rsidRPr="007B1239">
        <w:rPr>
          <w:sz w:val="22"/>
        </w:rPr>
        <w:t xml:space="preserve">Children who live in close proximity to the school, priority will be given to the closest.  </w:t>
      </w:r>
    </w:p>
    <w:p w14:paraId="7F463E82" w14:textId="77777777" w:rsidR="006260CD" w:rsidRDefault="00FB4949">
      <w:pPr>
        <w:pStyle w:val="Heading3"/>
        <w:ind w:left="-5"/>
        <w:rPr>
          <w:color w:val="0000FF"/>
        </w:rPr>
      </w:pPr>
      <w:r w:rsidRPr="006260CD">
        <w:rPr>
          <w:color w:val="0000FF"/>
        </w:rPr>
        <w:t>ADMISSIONS CATEGORIES</w:t>
      </w:r>
      <w:r w:rsidR="006260CD">
        <w:rPr>
          <w:color w:val="0000FF"/>
        </w:rPr>
        <w:t>:</w:t>
      </w:r>
      <w:r w:rsidR="006260CD" w:rsidRPr="006260CD">
        <w:rPr>
          <w:color w:val="0000FF"/>
        </w:rPr>
        <w:t xml:space="preserve"> Additional Information </w:t>
      </w:r>
    </w:p>
    <w:p w14:paraId="44D8EB2D" w14:textId="77777777" w:rsidR="00757A93" w:rsidRDefault="006260CD">
      <w:pPr>
        <w:pStyle w:val="Heading3"/>
        <w:ind w:left="-5"/>
      </w:pPr>
      <w:r w:rsidRPr="006260CD">
        <w:rPr>
          <w:color w:val="0000FF"/>
        </w:rPr>
        <w:t>Looked-Aft</w:t>
      </w:r>
      <w:r w:rsidR="00FB4949" w:rsidRPr="006260CD">
        <w:rPr>
          <w:color w:val="0000FF"/>
        </w:rPr>
        <w:t>er Children</w:t>
      </w:r>
      <w:r>
        <w:rPr>
          <w:color w:val="0000FF"/>
        </w:rPr>
        <w:t>:</w:t>
      </w:r>
      <w:r w:rsidR="00FB4949" w:rsidRPr="006260CD">
        <w:rPr>
          <w:b w:val="0"/>
          <w:color w:val="0000FF"/>
        </w:rPr>
        <w:t xml:space="preserve"> </w:t>
      </w:r>
      <w:r w:rsidR="00FB4949" w:rsidRPr="006260CD">
        <w:rPr>
          <w:color w:val="0000FF"/>
        </w:rPr>
        <w:t>Category 1</w:t>
      </w:r>
      <w:r w:rsidR="00FB4949" w:rsidRPr="006260CD">
        <w:rPr>
          <w:b w:val="0"/>
          <w:color w:val="0000FF"/>
        </w:rPr>
        <w:t xml:space="preserve">  </w:t>
      </w:r>
    </w:p>
    <w:p w14:paraId="37988E72" w14:textId="0A185A62" w:rsidR="002F5CF8" w:rsidRPr="007B1239" w:rsidRDefault="002F5CF8" w:rsidP="006260CD">
      <w:pPr>
        <w:ind w:left="-5"/>
        <w:jc w:val="both"/>
        <w:rPr>
          <w:color w:val="auto"/>
          <w:sz w:val="22"/>
        </w:rPr>
      </w:pPr>
      <w:r w:rsidRPr="007B1239">
        <w:rPr>
          <w:color w:val="auto"/>
          <w:sz w:val="22"/>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A child is regarded as having been in state care outside of England if they were in the care of or were accommodated by a public authority, a religious organisation, or any other provider of care whose sole or main purpose is to benefit society. This includes children who were adopted under the Adoption Act 1976 (see Section 12 adoption orders) and children who were adopted under the Adoption and Children Act 2002 (see Section 46 adoption orders).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See Section 14A of the Children Act 1989 which defines a ‘special guardianship order’ as an order appointing one or more individuals to be a child’s special guardian (or special guardians).</w:t>
      </w:r>
    </w:p>
    <w:p w14:paraId="61ABC874" w14:textId="77777777" w:rsidR="006260CD" w:rsidRPr="006260CD" w:rsidRDefault="006260CD" w:rsidP="006260CD">
      <w:pPr>
        <w:pStyle w:val="Heading3"/>
        <w:spacing w:after="0" w:line="360" w:lineRule="auto"/>
        <w:ind w:left="-5"/>
        <w:rPr>
          <w:color w:val="0000FF"/>
        </w:rPr>
      </w:pPr>
      <w:r w:rsidRPr="006260CD">
        <w:rPr>
          <w:color w:val="0000FF"/>
        </w:rPr>
        <w:t>Church Att</w:t>
      </w:r>
      <w:r w:rsidR="00FB4949" w:rsidRPr="006260CD">
        <w:rPr>
          <w:color w:val="0000FF"/>
        </w:rPr>
        <w:t>endance</w:t>
      </w:r>
      <w:r>
        <w:rPr>
          <w:color w:val="0000FF"/>
        </w:rPr>
        <w:t xml:space="preserve">: </w:t>
      </w:r>
      <w:r w:rsidR="00FB4949" w:rsidRPr="006260CD">
        <w:rPr>
          <w:color w:val="0000FF"/>
        </w:rPr>
        <w:t xml:space="preserve">Category 2 or 4  </w:t>
      </w:r>
    </w:p>
    <w:p w14:paraId="1635FA50" w14:textId="77777777" w:rsidR="00757A93" w:rsidRPr="007B1239" w:rsidRDefault="00FB4949" w:rsidP="006260CD">
      <w:pPr>
        <w:spacing w:after="0" w:line="240" w:lineRule="auto"/>
        <w:ind w:left="0" w:firstLine="0"/>
        <w:jc w:val="both"/>
        <w:rPr>
          <w:sz w:val="22"/>
        </w:rPr>
      </w:pPr>
      <w:r w:rsidRPr="007B1239">
        <w:rPr>
          <w:sz w:val="22"/>
        </w:rPr>
        <w:t>To be considered under each Church category, regular worship means that a minimum of twice a mont</w:t>
      </w:r>
      <w:r w:rsidR="006260CD" w:rsidRPr="007B1239">
        <w:rPr>
          <w:sz w:val="22"/>
        </w:rPr>
        <w:t>h att</w:t>
      </w:r>
      <w:r w:rsidRPr="007B1239">
        <w:rPr>
          <w:sz w:val="22"/>
        </w:rPr>
        <w:t>endance at Sunday worship is required, by at least on</w:t>
      </w:r>
      <w:r w:rsidR="006260CD" w:rsidRPr="007B1239">
        <w:rPr>
          <w:sz w:val="22"/>
        </w:rPr>
        <w:t>e parent or guardian, for a conti</w:t>
      </w:r>
      <w:r w:rsidRPr="007B1239">
        <w:rPr>
          <w:sz w:val="22"/>
        </w:rPr>
        <w:t>nuous period of no less than eighteen months befor</w:t>
      </w:r>
      <w:r w:rsidR="006260CD" w:rsidRPr="007B1239">
        <w:rPr>
          <w:sz w:val="22"/>
        </w:rPr>
        <w:t>e the date on which the applicati</w:t>
      </w:r>
      <w:r w:rsidRPr="007B1239">
        <w:rPr>
          <w:sz w:val="22"/>
        </w:rPr>
        <w:t>on is d</w:t>
      </w:r>
      <w:r w:rsidR="006260CD" w:rsidRPr="007B1239">
        <w:rPr>
          <w:sz w:val="22"/>
        </w:rPr>
        <w:t>ue. Please ensure that Church att</w:t>
      </w:r>
      <w:r w:rsidRPr="007B1239">
        <w:rPr>
          <w:sz w:val="22"/>
        </w:rPr>
        <w:t>endance is verified and signed by the appropriate priest/minister on th</w:t>
      </w:r>
      <w:r w:rsidR="006260CD" w:rsidRPr="007B1239">
        <w:rPr>
          <w:sz w:val="22"/>
        </w:rPr>
        <w:t>e attached Supplementary Informati</w:t>
      </w:r>
      <w:r w:rsidRPr="007B1239">
        <w:rPr>
          <w:sz w:val="22"/>
        </w:rPr>
        <w:t xml:space="preserve">on form.  </w:t>
      </w:r>
    </w:p>
    <w:p w14:paraId="2FD07F51" w14:textId="77777777" w:rsidR="006260CD" w:rsidRPr="007B1239" w:rsidRDefault="006260CD" w:rsidP="006260CD">
      <w:pPr>
        <w:spacing w:after="0" w:line="240" w:lineRule="auto"/>
        <w:ind w:left="0" w:firstLine="0"/>
        <w:jc w:val="both"/>
        <w:rPr>
          <w:sz w:val="22"/>
        </w:rPr>
      </w:pPr>
    </w:p>
    <w:p w14:paraId="6CB11F5D" w14:textId="77777777" w:rsidR="00757A93" w:rsidRPr="007B1239" w:rsidRDefault="00FB4949" w:rsidP="00A1546B">
      <w:pPr>
        <w:ind w:left="-5"/>
        <w:jc w:val="both"/>
        <w:rPr>
          <w:sz w:val="22"/>
        </w:rPr>
      </w:pPr>
      <w:r w:rsidRPr="007B1239">
        <w:rPr>
          <w:sz w:val="22"/>
        </w:rPr>
        <w:t>Those who have changed churches in the eighteen mont</w:t>
      </w:r>
      <w:r w:rsidR="006260CD" w:rsidRPr="007B1239">
        <w:rPr>
          <w:sz w:val="22"/>
        </w:rPr>
        <w:t>hs prior to the date of applicati</w:t>
      </w:r>
      <w:r w:rsidRPr="007B1239">
        <w:rPr>
          <w:sz w:val="22"/>
        </w:rPr>
        <w:t>on may</w:t>
      </w:r>
      <w:r w:rsidR="006260CD" w:rsidRPr="007B1239">
        <w:rPr>
          <w:sz w:val="22"/>
        </w:rPr>
        <w:t xml:space="preserve"> have previous regular church att</w:t>
      </w:r>
      <w:r w:rsidRPr="007B1239">
        <w:rPr>
          <w:sz w:val="22"/>
        </w:rPr>
        <w:t>endance take</w:t>
      </w:r>
      <w:r w:rsidR="006260CD" w:rsidRPr="007B1239">
        <w:rPr>
          <w:sz w:val="22"/>
        </w:rPr>
        <w:t>n into account. Signed confirmati</w:t>
      </w:r>
      <w:r w:rsidRPr="007B1239">
        <w:rPr>
          <w:sz w:val="22"/>
        </w:rPr>
        <w:t>on from ministers of both churches will b</w:t>
      </w:r>
      <w:r w:rsidR="006260CD" w:rsidRPr="007B1239">
        <w:rPr>
          <w:sz w:val="22"/>
        </w:rPr>
        <w:t>e required, indicating regular att</w:t>
      </w:r>
      <w:r w:rsidRPr="007B1239">
        <w:rPr>
          <w:sz w:val="22"/>
        </w:rPr>
        <w:t>endance by at least one parent or guardian, at</w:t>
      </w:r>
      <w:r w:rsidR="006260CD" w:rsidRPr="007B1239">
        <w:rPr>
          <w:sz w:val="22"/>
        </w:rPr>
        <w:t xml:space="preserve"> least twice a month, for a conti</w:t>
      </w:r>
      <w:r w:rsidRPr="007B1239">
        <w:rPr>
          <w:sz w:val="22"/>
        </w:rPr>
        <w:t xml:space="preserve">nuous period, which would give a total of at </w:t>
      </w:r>
      <w:r w:rsidR="00A1546B" w:rsidRPr="007B1239">
        <w:rPr>
          <w:sz w:val="22"/>
        </w:rPr>
        <w:t>least eighteen months regular att</w:t>
      </w:r>
      <w:r w:rsidRPr="007B1239">
        <w:rPr>
          <w:sz w:val="22"/>
        </w:rPr>
        <w:t>endance, before the date on which the applic</w:t>
      </w:r>
      <w:r w:rsidR="006260CD" w:rsidRPr="007B1239">
        <w:rPr>
          <w:sz w:val="22"/>
        </w:rPr>
        <w:t>ati</w:t>
      </w:r>
      <w:r w:rsidRPr="007B1239">
        <w:rPr>
          <w:sz w:val="22"/>
        </w:rPr>
        <w:t>on is due and would indicate ongoing church commitment. If the churches are of</w:t>
      </w:r>
      <w:r w:rsidR="00226B01" w:rsidRPr="007B1239">
        <w:rPr>
          <w:sz w:val="22"/>
        </w:rPr>
        <w:t xml:space="preserve"> the same or different denominati</w:t>
      </w:r>
      <w:r w:rsidRPr="007B1239">
        <w:rPr>
          <w:sz w:val="22"/>
        </w:rPr>
        <w:t>ons, but the category chan</w:t>
      </w:r>
      <w:r w:rsidR="00226B01" w:rsidRPr="007B1239">
        <w:rPr>
          <w:sz w:val="22"/>
        </w:rPr>
        <w:t>ges, the majority att</w:t>
      </w:r>
      <w:r w:rsidRPr="007B1239">
        <w:rPr>
          <w:sz w:val="22"/>
        </w:rPr>
        <w:t>endance will determine the c</w:t>
      </w:r>
      <w:r w:rsidR="00226B01" w:rsidRPr="007B1239">
        <w:rPr>
          <w:sz w:val="22"/>
        </w:rPr>
        <w:t>ategory under which the applicati</w:t>
      </w:r>
      <w:r w:rsidRPr="007B1239">
        <w:rPr>
          <w:sz w:val="22"/>
        </w:rPr>
        <w:t xml:space="preserve">on will be considered.  </w:t>
      </w:r>
    </w:p>
    <w:p w14:paraId="620D23ED" w14:textId="77777777" w:rsidR="00757A93" w:rsidRPr="007B1239" w:rsidRDefault="00FB4949" w:rsidP="00226B01">
      <w:pPr>
        <w:spacing w:after="165" w:line="258" w:lineRule="auto"/>
        <w:ind w:left="0" w:firstLine="0"/>
        <w:jc w:val="both"/>
        <w:rPr>
          <w:sz w:val="22"/>
        </w:rPr>
      </w:pPr>
      <w:r w:rsidRPr="007B1239">
        <w:rPr>
          <w:b/>
          <w:i/>
          <w:sz w:val="22"/>
        </w:rPr>
        <w:t>Please note:</w:t>
      </w:r>
      <w:r w:rsidRPr="007B1239">
        <w:rPr>
          <w:i/>
          <w:sz w:val="22"/>
        </w:rPr>
        <w:t xml:space="preserve"> In the event that du</w:t>
      </w:r>
      <w:r w:rsidR="00226B01" w:rsidRPr="007B1239">
        <w:rPr>
          <w:i/>
          <w:sz w:val="22"/>
        </w:rPr>
        <w:t>ring the period specified for att</w:t>
      </w:r>
      <w:r w:rsidRPr="007B1239">
        <w:rPr>
          <w:i/>
          <w:sz w:val="22"/>
        </w:rPr>
        <w:t xml:space="preserve">endance at worship the church has been closed for public worship and has not provided </w:t>
      </w:r>
      <w:r w:rsidR="00226B01" w:rsidRPr="007B1239">
        <w:rPr>
          <w:i/>
          <w:sz w:val="22"/>
        </w:rPr>
        <w:t>alternati</w:t>
      </w:r>
      <w:r w:rsidRPr="007B1239">
        <w:rPr>
          <w:i/>
          <w:sz w:val="22"/>
        </w:rPr>
        <w:t xml:space="preserve">ve premises for that worship, the requirements of these </w:t>
      </w:r>
      <w:r w:rsidR="00226B01" w:rsidRPr="007B1239">
        <w:rPr>
          <w:i/>
          <w:sz w:val="22"/>
        </w:rPr>
        <w:t>admissions arrangements in relation to att</w:t>
      </w:r>
      <w:r w:rsidRPr="007B1239">
        <w:rPr>
          <w:i/>
          <w:sz w:val="22"/>
        </w:rPr>
        <w:t>endance will only apply to the pe</w:t>
      </w:r>
      <w:r w:rsidR="00226B01" w:rsidRPr="007B1239">
        <w:rPr>
          <w:i/>
          <w:sz w:val="22"/>
        </w:rPr>
        <w:t>riod when the church or alternati</w:t>
      </w:r>
      <w:r w:rsidRPr="007B1239">
        <w:rPr>
          <w:i/>
          <w:sz w:val="22"/>
        </w:rPr>
        <w:t xml:space="preserve">ve premises have been available for public worship.  </w:t>
      </w:r>
    </w:p>
    <w:p w14:paraId="2D281FBA" w14:textId="7AD536C1" w:rsidR="00757A93" w:rsidRPr="00226B01" w:rsidRDefault="00FB4949">
      <w:pPr>
        <w:pStyle w:val="Heading3"/>
        <w:ind w:left="-5"/>
        <w:rPr>
          <w:color w:val="0000FF"/>
        </w:rPr>
      </w:pPr>
      <w:r w:rsidRPr="00226B01">
        <w:rPr>
          <w:color w:val="0000FF"/>
        </w:rPr>
        <w:lastRenderedPageBreak/>
        <w:t>Distance from School</w:t>
      </w:r>
      <w:r w:rsidRPr="00226B01">
        <w:rPr>
          <w:b w:val="0"/>
          <w:color w:val="0000FF"/>
        </w:rPr>
        <w:t xml:space="preserve"> </w:t>
      </w:r>
      <w:r w:rsidRPr="00245563">
        <w:rPr>
          <w:b w:val="0"/>
          <w:color w:val="FF0000"/>
        </w:rPr>
        <w:t xml:space="preserve"> </w:t>
      </w:r>
    </w:p>
    <w:p w14:paraId="6E9F9421" w14:textId="60A27FE6" w:rsidR="0063409E" w:rsidRPr="007B1239" w:rsidRDefault="0063409E" w:rsidP="0063409E">
      <w:pPr>
        <w:ind w:left="-5"/>
        <w:jc w:val="both"/>
        <w:rPr>
          <w:sz w:val="22"/>
        </w:rPr>
      </w:pPr>
      <w:r w:rsidRPr="007B1239">
        <w:rPr>
          <w:sz w:val="22"/>
        </w:rPr>
        <w:t xml:space="preserve">In the event of </w:t>
      </w:r>
      <w:r w:rsidRPr="007B1239">
        <w:rPr>
          <w:color w:val="auto"/>
          <w:sz w:val="22"/>
        </w:rPr>
        <w:t xml:space="preserve">any of the oversubscription categories </w:t>
      </w:r>
      <w:r w:rsidRPr="007B1239">
        <w:rPr>
          <w:sz w:val="22"/>
        </w:rPr>
        <w:t>being oversubscribed, priority will be given on the basis of least distance between the child’s home and the school. All distances will be calculated using the London Borough of Enfield admission computer system using ADDRESS-POINT</w:t>
      </w:r>
      <w:r w:rsidRPr="007B1239">
        <w:rPr>
          <w:rFonts w:ascii="Segoe UI Symbol" w:eastAsia="Segoe UI Symbol" w:hAnsi="Segoe UI Symbol" w:cs="Segoe UI Symbol"/>
          <w:sz w:val="22"/>
        </w:rPr>
        <w:t>®</w:t>
      </w:r>
      <w:r w:rsidRPr="007B1239">
        <w:rPr>
          <w:sz w:val="22"/>
        </w:rPr>
        <w:t>. This provides a national grid co-ordinate and a unique reference for each postal address in Great Britain. The grid reference is provided to a resolution of 0.1 metre (10 centimetres). The accuracy of each ADDRESS-POINT</w:t>
      </w:r>
      <w:r w:rsidRPr="007B1239">
        <w:rPr>
          <w:rFonts w:ascii="Segoe UI Symbol" w:eastAsia="Segoe UI Symbol" w:hAnsi="Segoe UI Symbol" w:cs="Segoe UI Symbol"/>
          <w:sz w:val="22"/>
        </w:rPr>
        <w:t>®</w:t>
      </w:r>
      <w:r w:rsidRPr="007B1239">
        <w:rPr>
          <w:sz w:val="22"/>
        </w:rPr>
        <w:t xml:space="preserve"> is such that each point will fall within the addressed building.  </w:t>
      </w:r>
    </w:p>
    <w:p w14:paraId="7B02A28E" w14:textId="55118913" w:rsidR="0063409E" w:rsidRPr="007B1239" w:rsidRDefault="0063409E" w:rsidP="0063409E">
      <w:pPr>
        <w:spacing w:after="289"/>
        <w:ind w:left="-5"/>
        <w:jc w:val="both"/>
        <w:rPr>
          <w:sz w:val="22"/>
        </w:rPr>
      </w:pPr>
      <w:r w:rsidRPr="007B1239">
        <w:rPr>
          <w:sz w:val="22"/>
        </w:rPr>
        <w:t>Where two or more children live exactly the same distance from the school,</w:t>
      </w:r>
      <w:r w:rsidRPr="007B1239">
        <w:rPr>
          <w:sz w:val="20"/>
        </w:rPr>
        <w:t xml:space="preserve"> </w:t>
      </w:r>
      <w:r w:rsidRPr="007B1239">
        <w:rPr>
          <w:sz w:val="22"/>
        </w:rPr>
        <w:t xml:space="preserve">admission will be determined by the drawing of </w:t>
      </w:r>
      <w:r w:rsidRPr="007B1239">
        <w:rPr>
          <w:color w:val="auto"/>
          <w:sz w:val="22"/>
        </w:rPr>
        <w:t>lots which will be independently verified.</w:t>
      </w:r>
    </w:p>
    <w:p w14:paraId="35A5073F" w14:textId="77777777" w:rsidR="00245563" w:rsidRPr="007B1239" w:rsidRDefault="00FB4949" w:rsidP="00874895">
      <w:pPr>
        <w:ind w:left="-5"/>
        <w:jc w:val="both"/>
        <w:rPr>
          <w:sz w:val="22"/>
        </w:rPr>
      </w:pPr>
      <w:r w:rsidRPr="007B1239">
        <w:rPr>
          <w:sz w:val="22"/>
        </w:rPr>
        <w:t>When reference is made to distance from the school, it must be the parent/guardian address where the c</w:t>
      </w:r>
      <w:r w:rsidR="00226B01" w:rsidRPr="007B1239">
        <w:rPr>
          <w:sz w:val="22"/>
        </w:rPr>
        <w:t>hid permanently resides at the time of applicati</w:t>
      </w:r>
      <w:r w:rsidRPr="007B1239">
        <w:rPr>
          <w:sz w:val="22"/>
        </w:rPr>
        <w:t xml:space="preserve">on. No other address will be considered. </w:t>
      </w:r>
    </w:p>
    <w:p w14:paraId="45CE2D30" w14:textId="446F131E" w:rsidR="00245563" w:rsidRPr="007B1239" w:rsidRDefault="00245563" w:rsidP="00874895">
      <w:pPr>
        <w:ind w:left="-5"/>
        <w:jc w:val="both"/>
        <w:rPr>
          <w:color w:val="auto"/>
          <w:sz w:val="22"/>
        </w:rPr>
      </w:pPr>
      <w:r w:rsidRPr="007B1239">
        <w:rPr>
          <w:color w:val="auto"/>
          <w:sz w:val="22"/>
        </w:rPr>
        <w:t xml:space="preserve">Where a child lives with parents with shared parental responsibility, each for part of a week, the address where the child lives is determined using a joint declaration from the parents stating the pattern of residence. If a child’s residence is split equally between both parents, then parents will be asked to determine which residential address should be used for the purpose of admission to school. If no joint declaration is received where the residence is split equally by the closing date for applications, the home address will be taken as the address where the child is registered with the doctor. If the residence is not split equally between both </w:t>
      </w:r>
      <w:r w:rsidR="0063409E" w:rsidRPr="007B1239">
        <w:rPr>
          <w:color w:val="auto"/>
          <w:sz w:val="22"/>
        </w:rPr>
        <w:t>parents,</w:t>
      </w:r>
      <w:r w:rsidRPr="007B1239">
        <w:rPr>
          <w:color w:val="auto"/>
          <w:sz w:val="22"/>
        </w:rPr>
        <w:t xml:space="preserve"> then the address used will be the address where the child spends the majority of the school week.</w:t>
      </w:r>
    </w:p>
    <w:p w14:paraId="650E418F" w14:textId="77777777" w:rsidR="00757A93" w:rsidRPr="00874895" w:rsidRDefault="00874895" w:rsidP="00874895">
      <w:pPr>
        <w:pStyle w:val="Heading3"/>
        <w:ind w:left="-5"/>
        <w:rPr>
          <w:color w:val="0000FF"/>
        </w:rPr>
      </w:pPr>
      <w:r>
        <w:rPr>
          <w:color w:val="0000FF"/>
        </w:rPr>
        <w:t>ADDITIONAL INFORMATION: Deferred Places and</w:t>
      </w:r>
      <w:r w:rsidR="00FB4949" w:rsidRPr="00874895">
        <w:rPr>
          <w:color w:val="0000FF"/>
        </w:rPr>
        <w:t xml:space="preserve"> Summer Born Children  </w:t>
      </w:r>
    </w:p>
    <w:p w14:paraId="2AD634A7" w14:textId="77777777" w:rsidR="0084654C" w:rsidRPr="007B1239" w:rsidRDefault="00FB4949" w:rsidP="0084654C">
      <w:pPr>
        <w:ind w:left="-5"/>
        <w:jc w:val="both"/>
        <w:rPr>
          <w:sz w:val="22"/>
        </w:rPr>
      </w:pPr>
      <w:r w:rsidRPr="007B1239">
        <w:rPr>
          <w:sz w:val="22"/>
        </w:rPr>
        <w:t>P</w:t>
      </w:r>
      <w:r w:rsidR="00874895" w:rsidRPr="007B1239">
        <w:rPr>
          <w:sz w:val="22"/>
        </w:rPr>
        <w:t>arent(s) of a child whose fift</w:t>
      </w:r>
      <w:r w:rsidRPr="007B1239">
        <w:rPr>
          <w:sz w:val="22"/>
        </w:rPr>
        <w:t>h birthday falls between 1st September and 31st March, may reque</w:t>
      </w:r>
      <w:r w:rsidR="00874895" w:rsidRPr="007B1239">
        <w:rPr>
          <w:sz w:val="22"/>
        </w:rPr>
        <w:t>st that their child is not admitted unti</w:t>
      </w:r>
      <w:r w:rsidRPr="007B1239">
        <w:rPr>
          <w:sz w:val="22"/>
        </w:rPr>
        <w:t>l later in that school</w:t>
      </w:r>
      <w:r w:rsidR="00874895" w:rsidRPr="007B1239">
        <w:rPr>
          <w:sz w:val="22"/>
        </w:rPr>
        <w:t xml:space="preserve"> year, no later than the term after their child’s fift</w:t>
      </w:r>
      <w:r w:rsidRPr="007B1239">
        <w:rPr>
          <w:sz w:val="22"/>
        </w:rPr>
        <w:t>h birthday, when the child reaches compulsory school age</w:t>
      </w:r>
      <w:r w:rsidR="00874895" w:rsidRPr="007B1239">
        <w:rPr>
          <w:sz w:val="22"/>
        </w:rPr>
        <w:t>. Parent(s) of a child whose fift</w:t>
      </w:r>
      <w:r w:rsidRPr="007B1239">
        <w:rPr>
          <w:sz w:val="22"/>
        </w:rPr>
        <w:t>h birthday falls between 1st Apri</w:t>
      </w:r>
      <w:r w:rsidR="00874895" w:rsidRPr="007B1239">
        <w:rPr>
          <w:sz w:val="22"/>
        </w:rPr>
        <w:t>l and 31st August, must be admitt</w:t>
      </w:r>
      <w:r w:rsidRPr="007B1239">
        <w:rPr>
          <w:sz w:val="22"/>
        </w:rPr>
        <w:t>ed, at the latest by the summer term, of the year that they are five. Wher</w:t>
      </w:r>
      <w:r w:rsidR="00874895" w:rsidRPr="007B1239">
        <w:rPr>
          <w:sz w:val="22"/>
        </w:rPr>
        <w:t>e parent(s) wish, a child may attend part time unti</w:t>
      </w:r>
      <w:r w:rsidRPr="007B1239">
        <w:rPr>
          <w:sz w:val="22"/>
        </w:rPr>
        <w:t xml:space="preserve">l they reach compulsory school age. The school will hold any deferred place for the child.  </w:t>
      </w:r>
    </w:p>
    <w:p w14:paraId="6EF5FBA4" w14:textId="1115ECC4" w:rsidR="00757A93" w:rsidRPr="007B1239" w:rsidRDefault="0084654C" w:rsidP="0084654C">
      <w:pPr>
        <w:ind w:left="-5"/>
        <w:jc w:val="both"/>
        <w:rPr>
          <w:sz w:val="22"/>
        </w:rPr>
      </w:pPr>
      <w:r w:rsidRPr="007B1239">
        <w:rPr>
          <w:sz w:val="22"/>
        </w:rPr>
        <w:t xml:space="preserve">If a </w:t>
      </w:r>
      <w:r w:rsidRPr="007B1239">
        <w:rPr>
          <w:color w:val="auto"/>
          <w:sz w:val="22"/>
        </w:rPr>
        <w:t xml:space="preserve">parent of a summer born child </w:t>
      </w:r>
      <w:r w:rsidRPr="007B1239">
        <w:rPr>
          <w:sz w:val="22"/>
        </w:rPr>
        <w:t xml:space="preserve">decides not to apply for a Reception place, but to apply for a Year 1 place, the parent needs to be aware that the Year 1 group may have no vacancies.  </w:t>
      </w:r>
    </w:p>
    <w:p w14:paraId="1B11B714" w14:textId="0D68359D" w:rsidR="0084654C" w:rsidRPr="007B1239" w:rsidRDefault="00FB4949" w:rsidP="007B1239">
      <w:pPr>
        <w:pStyle w:val="Heading3"/>
        <w:ind w:left="-5"/>
        <w:rPr>
          <w:color w:val="0000FF"/>
        </w:rPr>
      </w:pPr>
      <w:r w:rsidRPr="00874895">
        <w:rPr>
          <w:color w:val="0000FF"/>
        </w:rPr>
        <w:t>Admissions</w:t>
      </w:r>
      <w:r w:rsidR="00874895" w:rsidRPr="00874895">
        <w:rPr>
          <w:color w:val="0000FF"/>
        </w:rPr>
        <w:t xml:space="preserve">: </w:t>
      </w:r>
      <w:r w:rsidR="00874895">
        <w:rPr>
          <w:color w:val="0000FF"/>
        </w:rPr>
        <w:t xml:space="preserve"> Out o</w:t>
      </w:r>
      <w:r w:rsidR="007B1239">
        <w:rPr>
          <w:color w:val="0000FF"/>
        </w:rPr>
        <w:t xml:space="preserve">f The Normal Age Group </w:t>
      </w:r>
    </w:p>
    <w:p w14:paraId="507896A1" w14:textId="5B450653" w:rsidR="0084654C" w:rsidRPr="007B1239" w:rsidRDefault="0084654C" w:rsidP="007B1239">
      <w:pPr>
        <w:ind w:left="0" w:firstLine="0"/>
        <w:jc w:val="both"/>
        <w:rPr>
          <w:sz w:val="22"/>
        </w:rPr>
      </w:pPr>
      <w:r w:rsidRPr="007B1239">
        <w:rPr>
          <w:sz w:val="22"/>
        </w:rPr>
        <w:t xml:space="preserve">Parents may request that their child is admitted to a year group outside their normal age range, for instance where the child is born between 1st April and 31st August (summer born), gifted or talented children, or where a child has suffered from particular social or medical issues impacting his or her schooling. All such requests will be considered on their merits and in the best interests of the child concerned, taking into account the views of the headteacher and any supporting evidence provided by the parents. </w:t>
      </w:r>
      <w:r w:rsidRPr="007B1239">
        <w:rPr>
          <w:color w:val="auto"/>
          <w:sz w:val="22"/>
        </w:rPr>
        <w:t>Parents are ad</w:t>
      </w:r>
      <w:r w:rsidR="00BD5231" w:rsidRPr="007B1239">
        <w:rPr>
          <w:color w:val="auto"/>
          <w:sz w:val="22"/>
        </w:rPr>
        <w:t>vised to apply for a place in the correct year group while their request is considered</w:t>
      </w:r>
      <w:r w:rsidR="00243B5C" w:rsidRPr="007B1239">
        <w:rPr>
          <w:color w:val="auto"/>
          <w:sz w:val="22"/>
        </w:rPr>
        <w:t xml:space="preserve">. </w:t>
      </w:r>
      <w:r w:rsidRPr="007B1239">
        <w:rPr>
          <w:color w:val="auto"/>
          <w:sz w:val="22"/>
        </w:rPr>
        <w:t xml:space="preserve">Please </w:t>
      </w:r>
      <w:r w:rsidRPr="007B1239">
        <w:rPr>
          <w:sz w:val="22"/>
        </w:rPr>
        <w:t>contact the school office on 020 8807 2679 to make an appointment to meet with the Headteacher, stating the reason for the meeting.</w:t>
      </w:r>
    </w:p>
    <w:p w14:paraId="1424F156" w14:textId="77777777" w:rsidR="00757A93" w:rsidRPr="00874895" w:rsidRDefault="00874895">
      <w:pPr>
        <w:pStyle w:val="Heading3"/>
        <w:ind w:left="-5"/>
        <w:rPr>
          <w:color w:val="0000FF"/>
        </w:rPr>
      </w:pPr>
      <w:r w:rsidRPr="00874895">
        <w:rPr>
          <w:color w:val="0000FF"/>
        </w:rPr>
        <w:t>Multi</w:t>
      </w:r>
      <w:r w:rsidR="00FB4949" w:rsidRPr="00874895">
        <w:rPr>
          <w:color w:val="0000FF"/>
        </w:rPr>
        <w:t>ple Birth</w:t>
      </w:r>
      <w:r w:rsidR="00FB4949" w:rsidRPr="00874895">
        <w:rPr>
          <w:b w:val="0"/>
          <w:color w:val="0000FF"/>
        </w:rPr>
        <w:t xml:space="preserve">  </w:t>
      </w:r>
    </w:p>
    <w:p w14:paraId="684B3EEA" w14:textId="77777777" w:rsidR="00757A93" w:rsidRPr="007B1239" w:rsidRDefault="00FB4949" w:rsidP="00874895">
      <w:pPr>
        <w:ind w:left="-5"/>
        <w:jc w:val="both"/>
        <w:rPr>
          <w:sz w:val="22"/>
        </w:rPr>
      </w:pPr>
      <w:r w:rsidRPr="007B1239">
        <w:rPr>
          <w:sz w:val="22"/>
        </w:rPr>
        <w:t>I</w:t>
      </w:r>
      <w:r w:rsidR="00874895" w:rsidRPr="007B1239">
        <w:rPr>
          <w:sz w:val="22"/>
        </w:rPr>
        <w:t>f a child from a multi</w:t>
      </w:r>
      <w:r w:rsidRPr="007B1239">
        <w:rPr>
          <w:sz w:val="22"/>
        </w:rPr>
        <w:t>ple birth is offered the last available place, the other child/child</w:t>
      </w:r>
      <w:r w:rsidR="00874895" w:rsidRPr="007B1239">
        <w:rPr>
          <w:sz w:val="22"/>
        </w:rPr>
        <w:t>ren will be admitted as an excepti</w:t>
      </w:r>
      <w:r w:rsidRPr="007B1239">
        <w:rPr>
          <w:sz w:val="22"/>
        </w:rPr>
        <w:t xml:space="preserve">on.  </w:t>
      </w:r>
    </w:p>
    <w:p w14:paraId="29B98C92" w14:textId="77777777" w:rsidR="00757A93" w:rsidRPr="00874895" w:rsidRDefault="00874895">
      <w:pPr>
        <w:spacing w:after="161"/>
        <w:ind w:left="-5"/>
        <w:rPr>
          <w:color w:val="0000FF"/>
        </w:rPr>
      </w:pPr>
      <w:r w:rsidRPr="00874895">
        <w:rPr>
          <w:b/>
          <w:color w:val="0000FF"/>
        </w:rPr>
        <w:t>False Informati</w:t>
      </w:r>
      <w:r w:rsidR="00FB4949" w:rsidRPr="00874895">
        <w:rPr>
          <w:b/>
          <w:color w:val="0000FF"/>
        </w:rPr>
        <w:t xml:space="preserve">on  </w:t>
      </w:r>
    </w:p>
    <w:p w14:paraId="4E5296A7" w14:textId="4F0A47E3" w:rsidR="00757A93" w:rsidRDefault="00874895" w:rsidP="00874895">
      <w:pPr>
        <w:ind w:left="-5"/>
        <w:jc w:val="both"/>
        <w:rPr>
          <w:sz w:val="22"/>
        </w:rPr>
      </w:pPr>
      <w:r w:rsidRPr="007B1239">
        <w:rPr>
          <w:sz w:val="22"/>
        </w:rPr>
        <w:t>If any false informati</w:t>
      </w:r>
      <w:r w:rsidR="00FB4949" w:rsidRPr="007B1239">
        <w:rPr>
          <w:sz w:val="22"/>
        </w:rPr>
        <w:t xml:space="preserve">on is provided, this will lead to an offer of a place being withdrawn.  </w:t>
      </w:r>
    </w:p>
    <w:p w14:paraId="5874AB67" w14:textId="0EE06364" w:rsidR="007B1239" w:rsidRDefault="007B1239" w:rsidP="00874895">
      <w:pPr>
        <w:ind w:left="-5"/>
        <w:jc w:val="both"/>
        <w:rPr>
          <w:sz w:val="22"/>
        </w:rPr>
      </w:pPr>
    </w:p>
    <w:p w14:paraId="5151A60E" w14:textId="445C3FCD" w:rsidR="007B1239" w:rsidRDefault="007B1239" w:rsidP="00874895">
      <w:pPr>
        <w:ind w:left="-5"/>
        <w:jc w:val="both"/>
        <w:rPr>
          <w:sz w:val="22"/>
        </w:rPr>
      </w:pPr>
    </w:p>
    <w:p w14:paraId="220877B6" w14:textId="39E54B99" w:rsidR="007B1239" w:rsidRDefault="007B1239" w:rsidP="00874895">
      <w:pPr>
        <w:ind w:left="-5"/>
        <w:jc w:val="both"/>
        <w:rPr>
          <w:sz w:val="22"/>
        </w:rPr>
      </w:pPr>
    </w:p>
    <w:p w14:paraId="2C91F530" w14:textId="77777777" w:rsidR="007B1239" w:rsidRPr="007B1239" w:rsidRDefault="007B1239" w:rsidP="00874895">
      <w:pPr>
        <w:ind w:left="-5"/>
        <w:jc w:val="both"/>
        <w:rPr>
          <w:sz w:val="22"/>
        </w:rPr>
      </w:pPr>
    </w:p>
    <w:p w14:paraId="018646F9" w14:textId="2B68FF6D" w:rsidR="00F01F9E" w:rsidRPr="008D5286" w:rsidRDefault="00F01F9E" w:rsidP="00874895">
      <w:pPr>
        <w:ind w:left="-5"/>
        <w:jc w:val="both"/>
        <w:rPr>
          <w:b/>
          <w:bCs/>
          <w:color w:val="0000FF"/>
        </w:rPr>
      </w:pPr>
      <w:r w:rsidRPr="008D5286">
        <w:rPr>
          <w:b/>
          <w:bCs/>
          <w:color w:val="0000FF"/>
        </w:rPr>
        <w:lastRenderedPageBreak/>
        <w:t>In</w:t>
      </w:r>
      <w:r w:rsidR="00BC3258" w:rsidRPr="008D5286">
        <w:rPr>
          <w:b/>
          <w:bCs/>
          <w:color w:val="0000FF"/>
        </w:rPr>
        <w:t xml:space="preserve">-Year </w:t>
      </w:r>
      <w:r w:rsidR="008D5286">
        <w:rPr>
          <w:b/>
          <w:bCs/>
          <w:color w:val="0000FF"/>
        </w:rPr>
        <w:t>A</w:t>
      </w:r>
      <w:r w:rsidR="00BC3258" w:rsidRPr="008D5286">
        <w:rPr>
          <w:b/>
          <w:bCs/>
          <w:color w:val="0000FF"/>
        </w:rPr>
        <w:t>dmissions</w:t>
      </w:r>
    </w:p>
    <w:p w14:paraId="5A58E355" w14:textId="77777777" w:rsidR="008D5286" w:rsidRPr="007B1239" w:rsidRDefault="008D5286" w:rsidP="008D5286">
      <w:pPr>
        <w:spacing w:before="120" w:after="0" w:line="240" w:lineRule="auto"/>
        <w:jc w:val="both"/>
        <w:rPr>
          <w:rFonts w:eastAsia="Times New Roman" w:cstheme="minorHAnsi"/>
          <w:color w:val="auto"/>
          <w:sz w:val="22"/>
          <w:lang w:val="en-US"/>
        </w:rPr>
      </w:pPr>
      <w:r w:rsidRPr="007B1239">
        <w:rPr>
          <w:rFonts w:eastAsia="Times New Roman" w:cstheme="minorHAnsi"/>
          <w:color w:val="auto"/>
          <w:sz w:val="22"/>
          <w:lang w:val="en-US"/>
        </w:rPr>
        <w:t xml:space="preserve">Although the School is responsible for its own admissions, including in-year admissions, it does not hold a waiting list for in-year places. </w:t>
      </w:r>
    </w:p>
    <w:p w14:paraId="1F160853" w14:textId="77777777" w:rsidR="008D5286" w:rsidRPr="007B1239" w:rsidRDefault="008D5286" w:rsidP="008D5286">
      <w:pPr>
        <w:spacing w:before="120" w:after="0" w:line="240" w:lineRule="auto"/>
        <w:jc w:val="both"/>
        <w:rPr>
          <w:rFonts w:eastAsia="Times New Roman" w:cstheme="minorHAnsi"/>
          <w:color w:val="auto"/>
          <w:sz w:val="22"/>
          <w:lang w:val="en-US"/>
        </w:rPr>
      </w:pPr>
      <w:r w:rsidRPr="007B1239">
        <w:rPr>
          <w:rFonts w:eastAsia="Times New Roman" w:cstheme="minorHAnsi"/>
          <w:color w:val="auto"/>
          <w:sz w:val="22"/>
          <w:lang w:val="en-US"/>
        </w:rPr>
        <w:t xml:space="preserve">Parents/Carers interested in an in-year admission place should register their interest with the Local Authority’s Admissions team. Parents wishing to be considered under the faith criteria are advised to complete a School Supplementary Information form and to return it to the school, to support consideration for any places becoming available. </w:t>
      </w:r>
    </w:p>
    <w:p w14:paraId="2B4A26D4" w14:textId="77777777" w:rsidR="008D5286" w:rsidRPr="007B1239" w:rsidRDefault="008D5286" w:rsidP="008D5286">
      <w:pPr>
        <w:spacing w:before="120" w:after="0" w:line="240" w:lineRule="auto"/>
        <w:jc w:val="both"/>
        <w:rPr>
          <w:rFonts w:eastAsia="Times New Roman" w:cstheme="minorHAnsi"/>
          <w:color w:val="auto"/>
          <w:sz w:val="22"/>
        </w:rPr>
      </w:pPr>
      <w:r w:rsidRPr="007B1239">
        <w:rPr>
          <w:rFonts w:eastAsia="Times New Roman" w:cstheme="minorHAnsi"/>
          <w:color w:val="auto"/>
          <w:sz w:val="22"/>
        </w:rPr>
        <w:t>Governors will consider the applications received and prioritise them in accordance with the published admissions criteria.</w:t>
      </w:r>
    </w:p>
    <w:p w14:paraId="6D500CAA" w14:textId="77777777" w:rsidR="00BC3258" w:rsidRDefault="00BC3258" w:rsidP="00874895">
      <w:pPr>
        <w:ind w:left="-5"/>
        <w:jc w:val="both"/>
      </w:pPr>
    </w:p>
    <w:p w14:paraId="516A67CC" w14:textId="77777777" w:rsidR="00757A93" w:rsidRPr="00874895" w:rsidRDefault="00874895">
      <w:pPr>
        <w:pStyle w:val="Heading3"/>
        <w:ind w:left="-5"/>
        <w:rPr>
          <w:color w:val="0000FF"/>
        </w:rPr>
      </w:pPr>
      <w:r w:rsidRPr="00874895">
        <w:rPr>
          <w:color w:val="0000FF"/>
        </w:rPr>
        <w:t>Waiti</w:t>
      </w:r>
      <w:r w:rsidR="00FB4949" w:rsidRPr="00874895">
        <w:rPr>
          <w:color w:val="0000FF"/>
        </w:rPr>
        <w:t xml:space="preserve">ng List </w:t>
      </w:r>
    </w:p>
    <w:p w14:paraId="7A1CE2DC" w14:textId="742FA13C" w:rsidR="00757A93" w:rsidRPr="007B1239" w:rsidRDefault="00FB4949" w:rsidP="00874895">
      <w:pPr>
        <w:ind w:left="-5"/>
        <w:jc w:val="both"/>
        <w:rPr>
          <w:color w:val="auto"/>
          <w:sz w:val="22"/>
        </w:rPr>
      </w:pPr>
      <w:r w:rsidRPr="007B1239">
        <w:rPr>
          <w:color w:val="auto"/>
          <w:sz w:val="22"/>
        </w:rPr>
        <w:t>The</w:t>
      </w:r>
      <w:r w:rsidR="00874895" w:rsidRPr="007B1239">
        <w:rPr>
          <w:color w:val="auto"/>
          <w:sz w:val="22"/>
        </w:rPr>
        <w:t xml:space="preserve"> school operates a waiti</w:t>
      </w:r>
      <w:r w:rsidRPr="007B1239">
        <w:rPr>
          <w:color w:val="auto"/>
          <w:sz w:val="22"/>
        </w:rPr>
        <w:t xml:space="preserve">ng list, which is ordered in accordance with </w:t>
      </w:r>
      <w:r w:rsidR="00874895" w:rsidRPr="007B1239">
        <w:rPr>
          <w:color w:val="auto"/>
          <w:sz w:val="22"/>
        </w:rPr>
        <w:t xml:space="preserve">the admission criteria. </w:t>
      </w:r>
      <w:r w:rsidR="00FF49B2" w:rsidRPr="007B1239">
        <w:rPr>
          <w:color w:val="auto"/>
          <w:sz w:val="22"/>
        </w:rPr>
        <w:t>Children’s position on the waiting list</w:t>
      </w:r>
      <w:r w:rsidR="00E6649F" w:rsidRPr="007B1239">
        <w:rPr>
          <w:color w:val="auto"/>
          <w:sz w:val="22"/>
        </w:rPr>
        <w:t xml:space="preserve"> will be determined solely in accordance with the oversubscription criteria. The waiting list will be reordered in accordance with the oversubscription criteria whenever anyone is added to or leaves the waiting list. The waiting list will operate until the end of the academic year. </w:t>
      </w:r>
      <w:r w:rsidR="00874895" w:rsidRPr="007B1239">
        <w:rPr>
          <w:color w:val="auto"/>
          <w:sz w:val="22"/>
        </w:rPr>
        <w:t>The waiti</w:t>
      </w:r>
      <w:r w:rsidRPr="007B1239">
        <w:rPr>
          <w:color w:val="auto"/>
          <w:sz w:val="22"/>
        </w:rPr>
        <w:t>ng List is h</w:t>
      </w:r>
      <w:r w:rsidR="00874895" w:rsidRPr="007B1239">
        <w:rPr>
          <w:color w:val="auto"/>
          <w:sz w:val="22"/>
        </w:rPr>
        <w:t>eld by Enfield Council. The waiti</w:t>
      </w:r>
      <w:r w:rsidRPr="007B1239">
        <w:rPr>
          <w:color w:val="auto"/>
          <w:sz w:val="22"/>
        </w:rPr>
        <w:t>ng list is only referred to once a place</w:t>
      </w:r>
      <w:r w:rsidR="00874895" w:rsidRPr="007B1239">
        <w:rPr>
          <w:color w:val="auto"/>
          <w:sz w:val="22"/>
        </w:rPr>
        <w:t xml:space="preserve"> becomes available within a parti</w:t>
      </w:r>
      <w:r w:rsidRPr="007B1239">
        <w:rPr>
          <w:color w:val="auto"/>
          <w:sz w:val="22"/>
        </w:rPr>
        <w:t xml:space="preserve">cular year. </w:t>
      </w:r>
      <w:r w:rsidR="00ED20E2" w:rsidRPr="007B1239">
        <w:rPr>
          <w:color w:val="auto"/>
          <w:sz w:val="22"/>
        </w:rPr>
        <w:t xml:space="preserve">The waiting list will operate until the end of the academic year; parents </w:t>
      </w:r>
      <w:r w:rsidR="00BD1442" w:rsidRPr="007B1239">
        <w:rPr>
          <w:color w:val="auto"/>
          <w:sz w:val="22"/>
        </w:rPr>
        <w:t xml:space="preserve">who would like their child to remain on the waiting list </w:t>
      </w:r>
      <w:r w:rsidR="00ED20E2" w:rsidRPr="007B1239">
        <w:rPr>
          <w:color w:val="auto"/>
          <w:sz w:val="22"/>
        </w:rPr>
        <w:t xml:space="preserve">would need to make an in-year application </w:t>
      </w:r>
      <w:r w:rsidR="00BD1442" w:rsidRPr="007B1239">
        <w:rPr>
          <w:color w:val="auto"/>
          <w:sz w:val="22"/>
        </w:rPr>
        <w:t>at the start of the next academic year.</w:t>
      </w:r>
    </w:p>
    <w:p w14:paraId="41380563" w14:textId="77777777" w:rsidR="00757A93" w:rsidRPr="00874895" w:rsidRDefault="00FB4949">
      <w:pPr>
        <w:pStyle w:val="Heading3"/>
        <w:ind w:left="-5"/>
        <w:rPr>
          <w:color w:val="0000FF"/>
        </w:rPr>
      </w:pPr>
      <w:r w:rsidRPr="00874895">
        <w:rPr>
          <w:color w:val="0000FF"/>
        </w:rPr>
        <w:t xml:space="preserve">Appeals  </w:t>
      </w:r>
    </w:p>
    <w:p w14:paraId="1D337D5C" w14:textId="77777777" w:rsidR="00757A93" w:rsidRPr="007B1239" w:rsidRDefault="00FB4949" w:rsidP="00874895">
      <w:pPr>
        <w:ind w:left="-5"/>
        <w:jc w:val="both"/>
        <w:rPr>
          <w:sz w:val="22"/>
        </w:rPr>
      </w:pPr>
      <w:r w:rsidRPr="007B1239">
        <w:rPr>
          <w:sz w:val="22"/>
        </w:rPr>
        <w:t>The Governors con</w:t>
      </w:r>
      <w:r w:rsidR="00874895" w:rsidRPr="007B1239">
        <w:rPr>
          <w:sz w:val="22"/>
        </w:rPr>
        <w:t>sider each applicati</w:t>
      </w:r>
      <w:r w:rsidRPr="007B1239">
        <w:rPr>
          <w:sz w:val="22"/>
        </w:rPr>
        <w:t>on strictly in line with the Admissions Categories</w:t>
      </w:r>
      <w:r w:rsidR="00874895" w:rsidRPr="007B1239">
        <w:rPr>
          <w:sz w:val="22"/>
        </w:rPr>
        <w:t>. There are always more applicati</w:t>
      </w:r>
      <w:r w:rsidRPr="007B1239">
        <w:rPr>
          <w:sz w:val="22"/>
        </w:rPr>
        <w:t xml:space="preserve">ons than there are places available. In the event that a child is refused entry, it is suggested that each category is </w:t>
      </w:r>
      <w:r w:rsidR="00874895" w:rsidRPr="007B1239">
        <w:rPr>
          <w:sz w:val="22"/>
        </w:rPr>
        <w:t>studied carefully before contacti</w:t>
      </w:r>
      <w:r w:rsidRPr="007B1239">
        <w:rPr>
          <w:sz w:val="22"/>
        </w:rPr>
        <w:t>ng the school. If you are not offered a place at Latym</w:t>
      </w:r>
      <w:r w:rsidR="00874895" w:rsidRPr="007B1239">
        <w:rPr>
          <w:sz w:val="22"/>
        </w:rPr>
        <w:t>er All Saints C of E Schoo</w:t>
      </w:r>
      <w:r w:rsidRPr="007B1239">
        <w:rPr>
          <w:sz w:val="22"/>
        </w:rPr>
        <w:t xml:space="preserve">l, you have the right to appeal to an independent appeals panel.  </w:t>
      </w:r>
    </w:p>
    <w:p w14:paraId="5B5CF675" w14:textId="77777777" w:rsidR="00757A93" w:rsidRPr="007B1239" w:rsidRDefault="00874895" w:rsidP="00874895">
      <w:pPr>
        <w:ind w:left="-5"/>
        <w:jc w:val="both"/>
        <w:rPr>
          <w:sz w:val="22"/>
        </w:rPr>
      </w:pPr>
      <w:r w:rsidRPr="007B1239">
        <w:rPr>
          <w:sz w:val="22"/>
        </w:rPr>
        <w:t>Appeals should be made in writi</w:t>
      </w:r>
      <w:r w:rsidR="00FB4949" w:rsidRPr="007B1239">
        <w:rPr>
          <w:sz w:val="22"/>
        </w:rPr>
        <w:t xml:space="preserve">ng to the Clerk to the Governors c/o </w:t>
      </w:r>
      <w:r w:rsidRPr="007B1239">
        <w:rPr>
          <w:sz w:val="22"/>
        </w:rPr>
        <w:t xml:space="preserve">Latymer All Saints C of E </w:t>
      </w:r>
      <w:r w:rsidR="00FB4949" w:rsidRPr="007B1239">
        <w:rPr>
          <w:sz w:val="22"/>
        </w:rPr>
        <w:t xml:space="preserve">School.  Appeals will usually be heard within thirty school days of being lodged and you will be given at least ten </w:t>
      </w:r>
      <w:r w:rsidRPr="007B1239">
        <w:rPr>
          <w:sz w:val="22"/>
        </w:rPr>
        <w:t>days’ noti</w:t>
      </w:r>
      <w:r w:rsidR="00FB4949" w:rsidRPr="007B1239">
        <w:rPr>
          <w:sz w:val="22"/>
        </w:rPr>
        <w:t>ce of where and when your appeal is to be hea</w:t>
      </w:r>
      <w:r w:rsidRPr="007B1239">
        <w:rPr>
          <w:sz w:val="22"/>
        </w:rPr>
        <w:t>rd. Cases of admission to Recepti</w:t>
      </w:r>
      <w:r w:rsidR="00FB4949" w:rsidRPr="007B1239">
        <w:rPr>
          <w:sz w:val="22"/>
        </w:rPr>
        <w:t xml:space="preserve">on class appeals are usually heard within forty days of the closing date for appeals.  </w:t>
      </w:r>
    </w:p>
    <w:p w14:paraId="1867BDA6" w14:textId="77777777" w:rsidR="00757A93" w:rsidRPr="007B1239" w:rsidRDefault="00FB4949" w:rsidP="00874895">
      <w:pPr>
        <w:ind w:left="-5"/>
        <w:jc w:val="both"/>
        <w:rPr>
          <w:sz w:val="22"/>
        </w:rPr>
      </w:pPr>
      <w:r w:rsidRPr="007B1239">
        <w:rPr>
          <w:sz w:val="22"/>
        </w:rPr>
        <w:t>Hearings usually take place during t</w:t>
      </w:r>
      <w:r w:rsidR="00874895" w:rsidRPr="007B1239">
        <w:rPr>
          <w:sz w:val="22"/>
        </w:rPr>
        <w:t>he day and you are invited to att</w:t>
      </w:r>
      <w:r w:rsidRPr="007B1239">
        <w:rPr>
          <w:sz w:val="22"/>
        </w:rPr>
        <w:t>end. The hearing will be in two parts. The first part will focu</w:t>
      </w:r>
      <w:r w:rsidR="00874895" w:rsidRPr="007B1239">
        <w:rPr>
          <w:sz w:val="22"/>
        </w:rPr>
        <w:t>s on the admission authority putti</w:t>
      </w:r>
      <w:r w:rsidRPr="007B1239">
        <w:rPr>
          <w:sz w:val="22"/>
        </w:rPr>
        <w:t xml:space="preserve">ng its case for refusing admission to the school and the panel and </w:t>
      </w:r>
      <w:r w:rsidR="00874895" w:rsidRPr="007B1239">
        <w:rPr>
          <w:sz w:val="22"/>
        </w:rPr>
        <w:t>parent(s) may ask questi</w:t>
      </w:r>
      <w:r w:rsidRPr="007B1239">
        <w:rPr>
          <w:sz w:val="22"/>
        </w:rPr>
        <w:t>on about that case for refusal. The second part</w:t>
      </w:r>
      <w:r w:rsidR="00874895" w:rsidRPr="007B1239">
        <w:rPr>
          <w:sz w:val="22"/>
        </w:rPr>
        <w:t xml:space="preserve"> will focus on parent(s) presenti</w:t>
      </w:r>
      <w:r w:rsidRPr="007B1239">
        <w:rPr>
          <w:sz w:val="22"/>
        </w:rPr>
        <w:t>ng their child’s</w:t>
      </w:r>
      <w:r w:rsidR="00874895" w:rsidRPr="007B1239">
        <w:rPr>
          <w:sz w:val="22"/>
        </w:rPr>
        <w:t xml:space="preserve"> case and then being asked questi</w:t>
      </w:r>
      <w:r w:rsidRPr="007B1239">
        <w:rPr>
          <w:sz w:val="22"/>
        </w:rPr>
        <w:t>ons by the panel and th</w:t>
      </w:r>
      <w:r w:rsidR="00874895" w:rsidRPr="007B1239">
        <w:rPr>
          <w:sz w:val="22"/>
        </w:rPr>
        <w:t>e admission authority. Both parti</w:t>
      </w:r>
      <w:r w:rsidRPr="007B1239">
        <w:rPr>
          <w:sz w:val="22"/>
        </w:rPr>
        <w:t>es are given the opportunity to summarise their cases. The clerk will write to tell you the outcome of your appeal, usually within five school days. The decision reached by the pane</w:t>
      </w:r>
      <w:r w:rsidR="00874895" w:rsidRPr="007B1239">
        <w:rPr>
          <w:sz w:val="22"/>
        </w:rPr>
        <w:t>l is legally binding on all parti</w:t>
      </w:r>
      <w:r w:rsidRPr="007B1239">
        <w:rPr>
          <w:sz w:val="22"/>
        </w:rPr>
        <w:t xml:space="preserve">es and can only be overturned by the Court.  </w:t>
      </w:r>
    </w:p>
    <w:p w14:paraId="5EE3464B" w14:textId="5E2F6DC4" w:rsidR="00757A93" w:rsidRPr="007B1239" w:rsidRDefault="00FB4949" w:rsidP="00874895">
      <w:pPr>
        <w:ind w:left="-5"/>
        <w:jc w:val="both"/>
        <w:rPr>
          <w:strike/>
          <w:color w:val="FF0000"/>
          <w:sz w:val="22"/>
        </w:rPr>
      </w:pPr>
      <w:r w:rsidRPr="007B1239">
        <w:rPr>
          <w:sz w:val="22"/>
        </w:rPr>
        <w:t>The decision of the Governing Body is a corporate one and no discussion of individual cases may be held by any Governor. If the Governors are unable to offer your child a place, their name may, if requested, be kept on</w:t>
      </w:r>
      <w:r w:rsidR="00C00B42" w:rsidRPr="007B1239">
        <w:rPr>
          <w:sz w:val="22"/>
        </w:rPr>
        <w:t xml:space="preserve"> </w:t>
      </w:r>
      <w:r w:rsidR="00C00B42" w:rsidRPr="007B1239">
        <w:rPr>
          <w:color w:val="auto"/>
          <w:sz w:val="22"/>
        </w:rPr>
        <w:t>the waiting list</w:t>
      </w:r>
      <w:r w:rsidR="007B1239" w:rsidRPr="007B1239">
        <w:rPr>
          <w:color w:val="auto"/>
          <w:sz w:val="22"/>
        </w:rPr>
        <w:t>.</w:t>
      </w:r>
    </w:p>
    <w:sectPr w:rsidR="00757A93" w:rsidRPr="007B1239">
      <w:pgSz w:w="11900" w:h="16840"/>
      <w:pgMar w:top="272" w:right="715" w:bottom="1008" w:left="72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B163761" w16cex:dateUtc="2024-12-18T18:19:00Z"/>
  <w16cex:commentExtensible w16cex:durableId="45B19FFC" w16cex:dateUtc="2024-12-18T18:21:00Z"/>
  <w16cex:commentExtensible w16cex:durableId="4F5D0701" w16cex:dateUtc="2024-12-18T18:38:00Z"/>
  <w16cex:commentExtensible w16cex:durableId="39DECE99" w16cex:dateUtc="2024-12-18T18:18:00Z"/>
  <w16cex:commentExtensible w16cex:durableId="77CE0631" w16cex:dateUtc="2024-12-18T17:48:00Z"/>
  <w16cex:commentExtensible w16cex:durableId="5A5E78FD" w16cex:dateUtc="2024-12-18T18:16:00Z"/>
  <w16cex:commentExtensible w16cex:durableId="5B439DD7" w16cex:dateUtc="2024-12-18T17:52:00Z"/>
  <w16cex:commentExtensible w16cex:durableId="1B0D7DF8" w16cex:dateUtc="2024-12-18T18: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21F89F6" w16cid:durableId="7B163761"/>
  <w16cid:commentId w16cid:paraId="33F8BEEB" w16cid:durableId="45B19FFC"/>
  <w16cid:commentId w16cid:paraId="6DCAE67F" w16cid:durableId="4F5D0701"/>
  <w16cid:commentId w16cid:paraId="743D4A73" w16cid:durableId="39DECE99"/>
  <w16cid:commentId w16cid:paraId="34D11E92" w16cid:durableId="77CE0631"/>
  <w16cid:commentId w16cid:paraId="382DCC15" w16cid:durableId="5A5E78FD"/>
  <w16cid:commentId w16cid:paraId="2F23296F" w16cid:durableId="5B439DD7"/>
  <w16cid:commentId w16cid:paraId="68A5C195" w16cid:durableId="1B0D7DF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A93"/>
    <w:rsid w:val="00153F43"/>
    <w:rsid w:val="00226B01"/>
    <w:rsid w:val="00243B5C"/>
    <w:rsid w:val="00245563"/>
    <w:rsid w:val="002F5CF8"/>
    <w:rsid w:val="00303ED5"/>
    <w:rsid w:val="003336D4"/>
    <w:rsid w:val="00380D46"/>
    <w:rsid w:val="00443953"/>
    <w:rsid w:val="00461EB5"/>
    <w:rsid w:val="004B6D2C"/>
    <w:rsid w:val="00523E35"/>
    <w:rsid w:val="005C4808"/>
    <w:rsid w:val="006260CD"/>
    <w:rsid w:val="0063409E"/>
    <w:rsid w:val="00641A1F"/>
    <w:rsid w:val="0068421F"/>
    <w:rsid w:val="006B3340"/>
    <w:rsid w:val="00730D3C"/>
    <w:rsid w:val="00757A93"/>
    <w:rsid w:val="007B1239"/>
    <w:rsid w:val="007E0BDE"/>
    <w:rsid w:val="007E3C90"/>
    <w:rsid w:val="0084654C"/>
    <w:rsid w:val="00860414"/>
    <w:rsid w:val="00874895"/>
    <w:rsid w:val="008D09FD"/>
    <w:rsid w:val="008D5286"/>
    <w:rsid w:val="00901DF2"/>
    <w:rsid w:val="009F556C"/>
    <w:rsid w:val="00A1546B"/>
    <w:rsid w:val="00AB7931"/>
    <w:rsid w:val="00B00AF3"/>
    <w:rsid w:val="00B31A2D"/>
    <w:rsid w:val="00B678EE"/>
    <w:rsid w:val="00BC3258"/>
    <w:rsid w:val="00BD1442"/>
    <w:rsid w:val="00BD1D20"/>
    <w:rsid w:val="00BD5231"/>
    <w:rsid w:val="00C00B42"/>
    <w:rsid w:val="00C2460F"/>
    <w:rsid w:val="00C43BFD"/>
    <w:rsid w:val="00D157E2"/>
    <w:rsid w:val="00E170B5"/>
    <w:rsid w:val="00E63C2C"/>
    <w:rsid w:val="00E65D19"/>
    <w:rsid w:val="00E6649F"/>
    <w:rsid w:val="00E923F1"/>
    <w:rsid w:val="00EA7390"/>
    <w:rsid w:val="00ED20E2"/>
    <w:rsid w:val="00EF6AD5"/>
    <w:rsid w:val="00EF7A17"/>
    <w:rsid w:val="00F01F9E"/>
    <w:rsid w:val="00F1210E"/>
    <w:rsid w:val="00F65746"/>
    <w:rsid w:val="00F80B5E"/>
    <w:rsid w:val="00FB4949"/>
    <w:rsid w:val="00FF2A60"/>
    <w:rsid w:val="00FF4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94B48"/>
  <w15:docId w15:val="{12B3021A-8FFB-4D83-8465-38407313E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288"/>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159"/>
      <w:outlineLvl w:val="1"/>
    </w:pPr>
    <w:rPr>
      <w:rFonts w:ascii="Calibri" w:eastAsia="Calibri" w:hAnsi="Calibri" w:cs="Calibri"/>
      <w:b/>
      <w:color w:val="4471C4"/>
      <w:sz w:val="24"/>
      <w:u w:val="single" w:color="4471C4"/>
    </w:rPr>
  </w:style>
  <w:style w:type="paragraph" w:styleId="Heading3">
    <w:name w:val="heading 3"/>
    <w:next w:val="Normal"/>
    <w:link w:val="Heading3Char"/>
    <w:uiPriority w:val="9"/>
    <w:unhideWhenUsed/>
    <w:qFormat/>
    <w:pPr>
      <w:keepNext/>
      <w:keepLines/>
      <w:spacing w:after="161"/>
      <w:ind w:left="11" w:hanging="10"/>
      <w:outlineLvl w:val="2"/>
    </w:pPr>
    <w:rPr>
      <w:rFonts w:ascii="Calibri" w:eastAsia="Calibri" w:hAnsi="Calibri" w:cs="Calibri"/>
      <w:b/>
      <w:color w:val="4471C4"/>
      <w:sz w:val="24"/>
    </w:rPr>
  </w:style>
  <w:style w:type="paragraph" w:styleId="Heading4">
    <w:name w:val="heading 4"/>
    <w:next w:val="Normal"/>
    <w:link w:val="Heading4Char"/>
    <w:uiPriority w:val="9"/>
    <w:unhideWhenUsed/>
    <w:qFormat/>
    <w:pPr>
      <w:keepNext/>
      <w:keepLines/>
      <w:spacing w:after="161"/>
      <w:ind w:left="10" w:hanging="10"/>
      <w:outlineLvl w:val="3"/>
    </w:pPr>
    <w:rPr>
      <w:rFonts w:ascii="Calibri" w:eastAsia="Calibri" w:hAnsi="Calibri" w:cs="Calibri"/>
      <w:color w:val="4471C4"/>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4471C4"/>
      <w:sz w:val="24"/>
    </w:rPr>
  </w:style>
  <w:style w:type="character" w:customStyle="1" w:styleId="Heading2Char">
    <w:name w:val="Heading 2 Char"/>
    <w:link w:val="Heading2"/>
    <w:rPr>
      <w:rFonts w:ascii="Calibri" w:eastAsia="Calibri" w:hAnsi="Calibri" w:cs="Calibri"/>
      <w:b/>
      <w:color w:val="4471C4"/>
      <w:sz w:val="24"/>
      <w:u w:val="single" w:color="4471C4"/>
    </w:rPr>
  </w:style>
  <w:style w:type="character" w:customStyle="1" w:styleId="Heading4Char">
    <w:name w:val="Heading 4 Char"/>
    <w:link w:val="Heading4"/>
    <w:rPr>
      <w:rFonts w:ascii="Calibri" w:eastAsia="Calibri" w:hAnsi="Calibri" w:cs="Calibri"/>
      <w:color w:val="4471C4"/>
      <w:sz w:val="24"/>
    </w:rPr>
  </w:style>
  <w:style w:type="character" w:styleId="CommentReference">
    <w:name w:val="annotation reference"/>
    <w:basedOn w:val="DefaultParagraphFont"/>
    <w:uiPriority w:val="99"/>
    <w:semiHidden/>
    <w:unhideWhenUsed/>
    <w:rsid w:val="00901DF2"/>
    <w:rPr>
      <w:sz w:val="16"/>
      <w:szCs w:val="16"/>
    </w:rPr>
  </w:style>
  <w:style w:type="paragraph" w:styleId="CommentText">
    <w:name w:val="annotation text"/>
    <w:basedOn w:val="Normal"/>
    <w:link w:val="CommentTextChar"/>
    <w:uiPriority w:val="99"/>
    <w:unhideWhenUsed/>
    <w:rsid w:val="00901DF2"/>
    <w:pPr>
      <w:spacing w:after="200" w:line="240" w:lineRule="auto"/>
      <w:ind w:left="0" w:firstLine="0"/>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rsid w:val="00901DF2"/>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EF6AD5"/>
    <w:pPr>
      <w:spacing w:after="160"/>
      <w:ind w:left="10" w:hanging="10"/>
    </w:pPr>
    <w:rPr>
      <w:rFonts w:ascii="Calibri" w:eastAsia="Calibri" w:hAnsi="Calibri" w:cs="Calibri"/>
      <w:b/>
      <w:bCs/>
      <w:color w:val="000000"/>
      <w:lang w:eastAsia="en-GB"/>
    </w:rPr>
  </w:style>
  <w:style w:type="character" w:customStyle="1" w:styleId="CommentSubjectChar">
    <w:name w:val="Comment Subject Char"/>
    <w:basedOn w:val="CommentTextChar"/>
    <w:link w:val="CommentSubject"/>
    <w:uiPriority w:val="99"/>
    <w:semiHidden/>
    <w:rsid w:val="00EF6AD5"/>
    <w:rPr>
      <w:rFonts w:ascii="Calibri" w:eastAsia="Calibri" w:hAnsi="Calibri" w:cs="Calibri"/>
      <w:b/>
      <w:bCs/>
      <w:color w:val="000000"/>
      <w:sz w:val="20"/>
      <w:szCs w:val="20"/>
      <w:lang w:eastAsia="en-US"/>
    </w:rPr>
  </w:style>
  <w:style w:type="paragraph" w:styleId="BalloonText">
    <w:name w:val="Balloon Text"/>
    <w:basedOn w:val="Normal"/>
    <w:link w:val="BalloonTextChar"/>
    <w:uiPriority w:val="99"/>
    <w:semiHidden/>
    <w:unhideWhenUsed/>
    <w:rsid w:val="007B12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239"/>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11" Type="http://schemas.microsoft.com/office/2016/09/relationships/commentsIds" Target="commentsIds.xml"/><Relationship Id="rId5" Type="http://schemas.openxmlformats.org/officeDocument/2006/relationships/fontTable" Target="fontTable.xml"/><Relationship Id="rId10" Type="http://schemas.microsoft.com/office/2018/08/relationships/commentsExtensible" Target="commentsExtensi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778AE88</Template>
  <TotalTime>0</TotalTime>
  <Pages>4</Pages>
  <Words>2152</Words>
  <Characters>12268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Untitled</vt:lpstr>
    </vt:vector>
  </TitlesOfParts>
  <Company/>
  <LinksUpToDate>false</LinksUpToDate>
  <CharactersWithSpaces>14392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Karen Jones</dc:creator>
  <cp:keywords/>
  <cp:lastModifiedBy>Sandra Johnson</cp:lastModifiedBy>
  <cp:revision>2</cp:revision>
  <dcterms:created xsi:type="dcterms:W3CDTF">2024-12-19T09:22:00Z</dcterms:created>
  <dcterms:modified xsi:type="dcterms:W3CDTF">2024-12-19T09:22:00Z</dcterms:modified>
</cp:coreProperties>
</file>